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305" w:rsidRPr="00506408" w:rsidRDefault="00701305" w:rsidP="00701305">
      <w:pPr>
        <w:tabs>
          <w:tab w:val="left" w:pos="-180"/>
          <w:tab w:val="left" w:pos="360"/>
        </w:tabs>
        <w:spacing w:line="360" w:lineRule="auto"/>
        <w:jc w:val="center"/>
        <w:rPr>
          <w:b/>
          <w:i/>
        </w:rPr>
      </w:pPr>
      <w:r w:rsidRPr="00506408">
        <w:rPr>
          <w:b/>
          <w:i/>
        </w:rPr>
        <w:t>RELAZIONE DI PRESENTAZIONE DELLA GIUNTA AL C.I. DEL P.A. 201</w:t>
      </w:r>
      <w:r w:rsidR="00FC4FC3">
        <w:rPr>
          <w:b/>
          <w:i/>
        </w:rPr>
        <w:t>5</w:t>
      </w:r>
    </w:p>
    <w:p w:rsidR="00701305" w:rsidRDefault="00701305" w:rsidP="00701305">
      <w:pPr>
        <w:tabs>
          <w:tab w:val="left" w:pos="-180"/>
          <w:tab w:val="left" w:pos="360"/>
        </w:tabs>
        <w:spacing w:line="360" w:lineRule="auto"/>
        <w:jc w:val="both"/>
      </w:pPr>
    </w:p>
    <w:p w:rsidR="00701305" w:rsidRDefault="00701305" w:rsidP="00701305">
      <w:pPr>
        <w:tabs>
          <w:tab w:val="left" w:pos="-180"/>
          <w:tab w:val="left" w:pos="360"/>
        </w:tabs>
        <w:spacing w:line="360" w:lineRule="auto"/>
        <w:jc w:val="both"/>
      </w:pPr>
      <w:r w:rsidRPr="00ED26C6">
        <w:rPr>
          <w:b/>
        </w:rPr>
        <w:t>La Giunta presenta al Consiglio di Istituto</w:t>
      </w:r>
      <w:r>
        <w:t>, in allegato allo schema del Programma Annuale per il 201</w:t>
      </w:r>
      <w:r w:rsidR="00FC4FC3">
        <w:t>5</w:t>
      </w:r>
      <w:r>
        <w:t xml:space="preserve"> e alla relazione di spesa predisposta dal Dirigente Scolastico per l’Esercizio </w:t>
      </w:r>
      <w:proofErr w:type="gramStart"/>
      <w:r>
        <w:t>Finanziario  201</w:t>
      </w:r>
      <w:r w:rsidR="00FC4FC3">
        <w:t>5</w:t>
      </w:r>
      <w:proofErr w:type="gramEnd"/>
      <w:r>
        <w:t xml:space="preserve">,  </w:t>
      </w:r>
      <w:r w:rsidRPr="00ED26C6">
        <w:rPr>
          <w:b/>
        </w:rPr>
        <w:t>la seguente relazione</w:t>
      </w:r>
      <w:r>
        <w:t>:</w:t>
      </w:r>
    </w:p>
    <w:p w:rsidR="00701305" w:rsidRDefault="00701305" w:rsidP="00701305">
      <w:pPr>
        <w:tabs>
          <w:tab w:val="left" w:pos="360"/>
        </w:tabs>
        <w:spacing w:line="360" w:lineRule="auto"/>
        <w:jc w:val="both"/>
      </w:pPr>
    </w:p>
    <w:p w:rsidR="00065D42" w:rsidRDefault="00701305" w:rsidP="00701305">
      <w:pPr>
        <w:tabs>
          <w:tab w:val="left" w:pos="360"/>
        </w:tabs>
        <w:spacing w:line="360" w:lineRule="auto"/>
        <w:jc w:val="both"/>
      </w:pPr>
      <w:r w:rsidRPr="00A63326">
        <w:t xml:space="preserve">La nota MIUR </w:t>
      </w:r>
      <w:proofErr w:type="spellStart"/>
      <w:r w:rsidRPr="00A63326">
        <w:t>prot</w:t>
      </w:r>
      <w:proofErr w:type="spellEnd"/>
      <w:r w:rsidRPr="00A63326">
        <w:t xml:space="preserve">. n. </w:t>
      </w:r>
      <w:r w:rsidR="00065D42">
        <w:t>18313</w:t>
      </w:r>
      <w:r w:rsidRPr="00A63326">
        <w:t xml:space="preserve"> del </w:t>
      </w:r>
      <w:r w:rsidR="00065D42">
        <w:t>16</w:t>
      </w:r>
      <w:r w:rsidRPr="00A63326">
        <w:t xml:space="preserve"> dicembre 201</w:t>
      </w:r>
      <w:r w:rsidR="00065D42">
        <w:t>4</w:t>
      </w:r>
      <w:r w:rsidRPr="00A63326">
        <w:t>,</w:t>
      </w:r>
      <w:r>
        <w:t xml:space="preserve"> inviata per e-mail alla scuola sulla casella elettronica istituzionale, riporta l’ammontare della somma complessiva della dotazione ordinaria- per il periodo gennaio-agosto 201</w:t>
      </w:r>
      <w:r w:rsidR="00065D42">
        <w:t>5</w:t>
      </w:r>
      <w:r>
        <w:t xml:space="preserve"> e suscettibile di integrazioni e modificazioni- </w:t>
      </w:r>
      <w:proofErr w:type="gramStart"/>
      <w:r>
        <w:t xml:space="preserve">di  </w:t>
      </w:r>
      <w:r>
        <w:rPr>
          <w:b/>
        </w:rPr>
        <w:t>€</w:t>
      </w:r>
      <w:proofErr w:type="gramEnd"/>
      <w:r>
        <w:rPr>
          <w:b/>
        </w:rPr>
        <w:t xml:space="preserve"> </w:t>
      </w:r>
      <w:r w:rsidR="00065D42">
        <w:rPr>
          <w:b/>
        </w:rPr>
        <w:t>3.826,66</w:t>
      </w:r>
      <w:r>
        <w:t xml:space="preserve"> sulla quale l’istituzione scolastica potrà fare affidamento per redigere il Programma annuale 201</w:t>
      </w:r>
      <w:r w:rsidR="00065D42">
        <w:t>5</w:t>
      </w:r>
      <w:r>
        <w:t>.</w:t>
      </w:r>
    </w:p>
    <w:p w:rsidR="00065D42" w:rsidRPr="00065D42" w:rsidRDefault="00065D42" w:rsidP="00701305">
      <w:pPr>
        <w:tabs>
          <w:tab w:val="left" w:pos="360"/>
        </w:tabs>
        <w:spacing w:line="360" w:lineRule="auto"/>
        <w:jc w:val="both"/>
      </w:pPr>
      <w:r>
        <w:t xml:space="preserve">Successivamente con la nota </w:t>
      </w:r>
      <w:proofErr w:type="gramStart"/>
      <w:r>
        <w:t xml:space="preserve">MIUR  </w:t>
      </w:r>
      <w:proofErr w:type="spellStart"/>
      <w:r>
        <w:t>prot</w:t>
      </w:r>
      <w:proofErr w:type="spellEnd"/>
      <w:proofErr w:type="gramEnd"/>
      <w:r>
        <w:t xml:space="preserve">. n. 1444 del 28 gennaio 2015 si assegna </w:t>
      </w:r>
      <w:proofErr w:type="gramStart"/>
      <w:r>
        <w:t>un’ ulteriore</w:t>
      </w:r>
      <w:proofErr w:type="gramEnd"/>
      <w:r>
        <w:t xml:space="preserve"> </w:t>
      </w:r>
      <w:r w:rsidRPr="00065D42">
        <w:rPr>
          <w:b/>
        </w:rPr>
        <w:t>risorsa finanziaria aggiuntiva</w:t>
      </w:r>
      <w:r>
        <w:t xml:space="preserve"> pari ad </w:t>
      </w:r>
      <w:r w:rsidRPr="00065D42">
        <w:rPr>
          <w:b/>
        </w:rPr>
        <w:t>euro 2.565,99</w:t>
      </w:r>
      <w:r>
        <w:rPr>
          <w:b/>
        </w:rPr>
        <w:t xml:space="preserve"> </w:t>
      </w:r>
      <w:r>
        <w:t>rispetto al budget per il funzionamento amministrativo-didattico P.A. 2015 precedentemente stanziato.</w:t>
      </w:r>
    </w:p>
    <w:p w:rsidR="00701305" w:rsidRDefault="00701305" w:rsidP="00701305">
      <w:pPr>
        <w:tabs>
          <w:tab w:val="left" w:pos="360"/>
        </w:tabs>
        <w:spacing w:line="360" w:lineRule="auto"/>
        <w:jc w:val="both"/>
      </w:pPr>
    </w:p>
    <w:p w:rsidR="00701305" w:rsidRDefault="00701305" w:rsidP="00701305">
      <w:pPr>
        <w:tabs>
          <w:tab w:val="left" w:pos="180"/>
          <w:tab w:val="left" w:pos="360"/>
        </w:tabs>
        <w:spacing w:line="360" w:lineRule="auto"/>
        <w:jc w:val="both"/>
      </w:pPr>
      <w:r>
        <w:t>L’importo indicato dal MIUR, dovrà essere iscritto in entrata (</w:t>
      </w:r>
      <w:proofErr w:type="spellStart"/>
      <w:r>
        <w:t>Mod</w:t>
      </w:r>
      <w:proofErr w:type="spellEnd"/>
      <w:r>
        <w:t xml:space="preserve">. A) in conto </w:t>
      </w:r>
      <w:proofErr w:type="gramStart"/>
      <w:r>
        <w:t>competenza  all’aggregato</w:t>
      </w:r>
      <w:proofErr w:type="gramEnd"/>
      <w:r>
        <w:t xml:space="preserve">  </w:t>
      </w:r>
      <w:r>
        <w:rPr>
          <w:b/>
          <w:i/>
          <w:sz w:val="26"/>
          <w:szCs w:val="26"/>
        </w:rPr>
        <w:t>“02 Finanziamento dello Stato”, voce “01 Dotazione ordinaria”</w:t>
      </w:r>
      <w:r>
        <w:t>.</w:t>
      </w:r>
    </w:p>
    <w:p w:rsidR="00701305" w:rsidRDefault="00701305" w:rsidP="00701305">
      <w:pPr>
        <w:tabs>
          <w:tab w:val="left" w:pos="180"/>
          <w:tab w:val="left" w:pos="360"/>
        </w:tabs>
        <w:spacing w:line="360" w:lineRule="auto"/>
        <w:jc w:val="both"/>
      </w:pPr>
      <w:r>
        <w:t>Nella nota viene indicato che l’Istituto non potrà iscrivere ulteriori importi in entrata a carico della suddetta Direzione, se non dopo specifica comunicazione.</w:t>
      </w:r>
    </w:p>
    <w:p w:rsidR="00701305" w:rsidRDefault="00701305" w:rsidP="00701305">
      <w:pPr>
        <w:tabs>
          <w:tab w:val="left" w:pos="180"/>
          <w:tab w:val="left" w:pos="360"/>
        </w:tabs>
        <w:jc w:val="both"/>
        <w:rPr>
          <w:b/>
        </w:rPr>
      </w:pPr>
      <w:r>
        <w:rPr>
          <w:b/>
        </w:rPr>
        <w:t xml:space="preserve">La risorsa finanziaria </w:t>
      </w:r>
      <w:proofErr w:type="gramStart"/>
      <w:r>
        <w:rPr>
          <w:b/>
        </w:rPr>
        <w:t>complessiva  comprende</w:t>
      </w:r>
      <w:proofErr w:type="gramEnd"/>
      <w:r>
        <w:rPr>
          <w:b/>
        </w:rPr>
        <w:t xml:space="preserve"> i trasferimenti per il finanziamento di:</w:t>
      </w:r>
    </w:p>
    <w:p w:rsidR="00701305" w:rsidRDefault="00701305" w:rsidP="00701305">
      <w:pPr>
        <w:tabs>
          <w:tab w:val="left" w:pos="180"/>
          <w:tab w:val="left" w:pos="360"/>
        </w:tabs>
        <w:jc w:val="both"/>
      </w:pPr>
    </w:p>
    <w:p w:rsidR="00701305" w:rsidRDefault="00701305" w:rsidP="00701305">
      <w:pPr>
        <w:numPr>
          <w:ilvl w:val="0"/>
          <w:numId w:val="1"/>
        </w:numPr>
        <w:tabs>
          <w:tab w:val="left" w:pos="1140"/>
        </w:tabs>
        <w:jc w:val="both"/>
      </w:pPr>
      <w:r>
        <w:t>Quota fissa per istituto € 733,33;</w:t>
      </w:r>
    </w:p>
    <w:p w:rsidR="00701305" w:rsidRDefault="00701305" w:rsidP="00701305">
      <w:pPr>
        <w:numPr>
          <w:ilvl w:val="0"/>
          <w:numId w:val="1"/>
        </w:numPr>
        <w:tabs>
          <w:tab w:val="left" w:pos="1140"/>
        </w:tabs>
        <w:jc w:val="both"/>
      </w:pPr>
      <w:r>
        <w:t>Quota per sede aggiuntiva € 400,</w:t>
      </w:r>
      <w:proofErr w:type="gramStart"/>
      <w:r>
        <w:t>00 ;</w:t>
      </w:r>
      <w:proofErr w:type="gramEnd"/>
    </w:p>
    <w:p w:rsidR="00701305" w:rsidRDefault="00701305" w:rsidP="00701305">
      <w:pPr>
        <w:numPr>
          <w:ilvl w:val="0"/>
          <w:numId w:val="1"/>
        </w:numPr>
        <w:tabs>
          <w:tab w:val="left" w:pos="1140"/>
        </w:tabs>
        <w:jc w:val="both"/>
      </w:pPr>
      <w:r>
        <w:t xml:space="preserve">Quota per alunno € </w:t>
      </w:r>
      <w:r w:rsidR="00A63326">
        <w:t>2.</w:t>
      </w:r>
      <w:r w:rsidR="00065D42">
        <w:t>629,33</w:t>
      </w:r>
    </w:p>
    <w:p w:rsidR="00701305" w:rsidRDefault="00701305" w:rsidP="00701305">
      <w:pPr>
        <w:numPr>
          <w:ilvl w:val="0"/>
          <w:numId w:val="1"/>
        </w:numPr>
        <w:tabs>
          <w:tab w:val="left" w:pos="1140"/>
        </w:tabs>
        <w:jc w:val="both"/>
      </w:pPr>
      <w:r>
        <w:t xml:space="preserve">Quota per alunno diversamente abile € </w:t>
      </w:r>
      <w:r w:rsidR="00065D42">
        <w:t>64</w:t>
      </w:r>
      <w:r>
        <w:t>,00</w:t>
      </w:r>
    </w:p>
    <w:p w:rsidR="00701305" w:rsidRDefault="00701305" w:rsidP="00A63326">
      <w:pPr>
        <w:tabs>
          <w:tab w:val="left" w:pos="1140"/>
        </w:tabs>
        <w:ind w:left="1140"/>
        <w:jc w:val="both"/>
      </w:pPr>
    </w:p>
    <w:p w:rsidR="00701305" w:rsidRDefault="00701305" w:rsidP="00701305">
      <w:pPr>
        <w:tabs>
          <w:tab w:val="left" w:pos="180"/>
          <w:tab w:val="left" w:pos="360"/>
        </w:tabs>
        <w:ind w:left="780"/>
        <w:jc w:val="both"/>
      </w:pPr>
    </w:p>
    <w:p w:rsidR="00701305" w:rsidRDefault="00701305" w:rsidP="00701305">
      <w:pPr>
        <w:tabs>
          <w:tab w:val="left" w:pos="180"/>
          <w:tab w:val="left" w:pos="360"/>
        </w:tabs>
        <w:ind w:left="780"/>
        <w:jc w:val="both"/>
      </w:pPr>
    </w:p>
    <w:p w:rsidR="00701305" w:rsidRDefault="00701305" w:rsidP="00701305">
      <w:pPr>
        <w:tabs>
          <w:tab w:val="left" w:pos="180"/>
          <w:tab w:val="left" w:pos="360"/>
        </w:tabs>
        <w:spacing w:line="360" w:lineRule="auto"/>
        <w:jc w:val="both"/>
      </w:pPr>
      <w:r>
        <w:t>Per i compensi accessori al personale, da retribuire con il F.I.S. , le Funzioni Strumentali al POF, gli incarichi specifici ATA, le ore eccedenti per la sostituzione dei colleghi assenti,  la pratica sportiva, l’Indennità al DSGA, la circolare prevede, in applicazione dell’art. 2  comma 197 della legge 191/2009 (Legge Finanziaria per il 2010),  per il periodo settembre-dicembre 201</w:t>
      </w:r>
      <w:r w:rsidR="00065D42">
        <w:t>4</w:t>
      </w:r>
      <w:r>
        <w:t xml:space="preserve"> e  gennaio-agosto 201</w:t>
      </w:r>
      <w:r w:rsidR="00065D42">
        <w:t>5</w:t>
      </w:r>
      <w:r>
        <w:t xml:space="preserve">, una dotazione al netto degli oneri riflessi a carico dell’Amministrazione e dell’ IRAP (lordo dipendente) </w:t>
      </w:r>
      <w:r w:rsidRPr="00B453FF">
        <w:rPr>
          <w:b/>
          <w:u w:val="single"/>
        </w:rPr>
        <w:t xml:space="preserve">gestita non direttamente dalla Scuola ma attraverso il cosiddetto Cedolino Unico il cui importo è stato stabilito con </w:t>
      </w:r>
      <w:r w:rsidR="005130CB" w:rsidRPr="00B453FF">
        <w:rPr>
          <w:b/>
          <w:u w:val="single"/>
        </w:rPr>
        <w:t xml:space="preserve">l’ intesa tra MIUR e OO.SS. del </w:t>
      </w:r>
      <w:r w:rsidR="00B453FF" w:rsidRPr="00B453FF">
        <w:rPr>
          <w:b/>
          <w:u w:val="single"/>
        </w:rPr>
        <w:t>07/08/2014</w:t>
      </w:r>
      <w:r w:rsidR="005130CB" w:rsidRPr="00B453FF">
        <w:rPr>
          <w:b/>
          <w:u w:val="single"/>
        </w:rPr>
        <w:t xml:space="preserve"> </w:t>
      </w:r>
      <w:r w:rsidRPr="00B453FF">
        <w:rPr>
          <w:b/>
          <w:u w:val="single"/>
        </w:rPr>
        <w:t xml:space="preserve"> nell' </w:t>
      </w:r>
      <w:r w:rsidR="005130CB" w:rsidRPr="00B453FF">
        <w:rPr>
          <w:b/>
          <w:u w:val="single"/>
        </w:rPr>
        <w:t xml:space="preserve">importo complessivo di </w:t>
      </w:r>
      <w:r w:rsidRPr="00B453FF">
        <w:rPr>
          <w:b/>
          <w:u w:val="single"/>
        </w:rPr>
        <w:t xml:space="preserve"> € </w:t>
      </w:r>
      <w:r w:rsidR="00065D42" w:rsidRPr="00B453FF">
        <w:rPr>
          <w:b/>
          <w:u w:val="single"/>
        </w:rPr>
        <w:t>24.748,84</w:t>
      </w:r>
      <w:r w:rsidRPr="00B453FF">
        <w:rPr>
          <w:b/>
          <w:u w:val="single"/>
        </w:rPr>
        <w:t xml:space="preserve">. </w:t>
      </w:r>
      <w:r w:rsidRPr="00B453FF">
        <w:t>Detta som</w:t>
      </w:r>
      <w:r>
        <w:t xml:space="preserve">ma </w:t>
      </w:r>
      <w:r>
        <w:rPr>
          <w:b/>
        </w:rPr>
        <w:t xml:space="preserve">non deve essere prevista in bilancio, né naturalmente accertata </w:t>
      </w:r>
      <w:r>
        <w:t>e attualmente comprende le seguenti voci:</w:t>
      </w:r>
    </w:p>
    <w:p w:rsidR="00701305" w:rsidRDefault="00701305" w:rsidP="00701305">
      <w:pPr>
        <w:tabs>
          <w:tab w:val="left" w:pos="180"/>
          <w:tab w:val="left" w:pos="360"/>
        </w:tabs>
        <w:jc w:val="both"/>
      </w:pPr>
    </w:p>
    <w:p w:rsidR="00701305" w:rsidRDefault="00701305" w:rsidP="00701305">
      <w:pPr>
        <w:numPr>
          <w:ilvl w:val="0"/>
          <w:numId w:val="2"/>
        </w:numPr>
        <w:tabs>
          <w:tab w:val="clear" w:pos="720"/>
          <w:tab w:val="left" w:pos="717"/>
        </w:tabs>
        <w:spacing w:line="360" w:lineRule="auto"/>
        <w:ind w:left="717"/>
        <w:jc w:val="both"/>
      </w:pPr>
      <w:r>
        <w:t xml:space="preserve">Il </w:t>
      </w:r>
      <w:proofErr w:type="gramStart"/>
      <w:r>
        <w:t>FIS ,</w:t>
      </w:r>
      <w:proofErr w:type="gramEnd"/>
      <w:r>
        <w:t xml:space="preserve"> per il pagamento degli istituti contrattuali di cui all’art. 88 del CCNL del 29-11-2007( indennità di direzione, quota fissa e variabile, al personale che sostituisce il DSGA, </w:t>
      </w:r>
      <w:proofErr w:type="spellStart"/>
      <w:r>
        <w:t>ecc</w:t>
      </w:r>
      <w:proofErr w:type="spellEnd"/>
      <w:r>
        <w:t>…)</w:t>
      </w:r>
    </w:p>
    <w:p w:rsidR="00701305" w:rsidRDefault="00701305" w:rsidP="00701305">
      <w:pPr>
        <w:numPr>
          <w:ilvl w:val="0"/>
          <w:numId w:val="2"/>
        </w:numPr>
        <w:tabs>
          <w:tab w:val="clear" w:pos="720"/>
          <w:tab w:val="left" w:pos="717"/>
        </w:tabs>
        <w:spacing w:line="360" w:lineRule="auto"/>
        <w:ind w:left="717"/>
        <w:jc w:val="both"/>
      </w:pPr>
      <w:r>
        <w:t>Le funzioni strumentali al piano dell’offerta formativa</w:t>
      </w:r>
    </w:p>
    <w:p w:rsidR="00701305" w:rsidRDefault="00701305" w:rsidP="00701305">
      <w:pPr>
        <w:numPr>
          <w:ilvl w:val="0"/>
          <w:numId w:val="2"/>
        </w:numPr>
        <w:tabs>
          <w:tab w:val="clear" w:pos="720"/>
          <w:tab w:val="left" w:pos="717"/>
        </w:tabs>
        <w:spacing w:line="360" w:lineRule="auto"/>
        <w:ind w:left="717"/>
        <w:jc w:val="both"/>
      </w:pPr>
      <w:r>
        <w:t>Incarichi specifici al personale ATA</w:t>
      </w:r>
    </w:p>
    <w:p w:rsidR="00701305" w:rsidRDefault="00701305" w:rsidP="00701305">
      <w:pPr>
        <w:numPr>
          <w:ilvl w:val="0"/>
          <w:numId w:val="2"/>
        </w:numPr>
        <w:tabs>
          <w:tab w:val="clear" w:pos="720"/>
          <w:tab w:val="left" w:pos="717"/>
        </w:tabs>
        <w:spacing w:line="360" w:lineRule="auto"/>
        <w:ind w:left="717"/>
        <w:jc w:val="both"/>
      </w:pPr>
      <w:r>
        <w:t>Le ore eccedenti per la sostituzione dei colleghi assenti</w:t>
      </w:r>
    </w:p>
    <w:p w:rsidR="00701305" w:rsidRDefault="00701305" w:rsidP="00701305">
      <w:pPr>
        <w:tabs>
          <w:tab w:val="left" w:pos="180"/>
          <w:tab w:val="left" w:pos="360"/>
        </w:tabs>
        <w:spacing w:line="360" w:lineRule="auto"/>
        <w:jc w:val="both"/>
      </w:pPr>
    </w:p>
    <w:p w:rsidR="00701305" w:rsidRDefault="00701305" w:rsidP="00701305">
      <w:pPr>
        <w:tabs>
          <w:tab w:val="left" w:pos="180"/>
          <w:tab w:val="left" w:pos="360"/>
        </w:tabs>
        <w:spacing w:line="360" w:lineRule="auto"/>
        <w:ind w:left="357"/>
        <w:jc w:val="both"/>
      </w:pPr>
      <w:r>
        <w:t xml:space="preserve">Ulteriori eventuali integrazioni alla risorsa finanziaria assegnataci potranno essere disposte ed eventualmente da accertare in bilancio secondo le istruzioni che di volta in volta ci verranno </w:t>
      </w:r>
      <w:proofErr w:type="gramStart"/>
      <w:r>
        <w:t>impartite :</w:t>
      </w:r>
      <w:proofErr w:type="gramEnd"/>
    </w:p>
    <w:p w:rsidR="00701305" w:rsidRDefault="00701305" w:rsidP="00701305">
      <w:pPr>
        <w:tabs>
          <w:tab w:val="left" w:pos="180"/>
          <w:tab w:val="left" w:pos="360"/>
        </w:tabs>
        <w:spacing w:line="360" w:lineRule="auto"/>
        <w:ind w:left="357"/>
        <w:jc w:val="both"/>
      </w:pPr>
    </w:p>
    <w:p w:rsidR="00701305" w:rsidRPr="001812A3" w:rsidRDefault="00701305" w:rsidP="00701305">
      <w:pPr>
        <w:numPr>
          <w:ilvl w:val="1"/>
          <w:numId w:val="2"/>
        </w:numPr>
        <w:tabs>
          <w:tab w:val="left" w:pos="1440"/>
        </w:tabs>
        <w:jc w:val="both"/>
      </w:pPr>
      <w:r w:rsidRPr="001812A3">
        <w:t>In generale, per il periodo settembre- dicembre 201</w:t>
      </w:r>
      <w:r w:rsidR="00FC4FC3">
        <w:t>5</w:t>
      </w:r>
      <w:r w:rsidRPr="001812A3">
        <w:t>;</w:t>
      </w:r>
    </w:p>
    <w:p w:rsidR="00701305" w:rsidRDefault="00701305" w:rsidP="00701305">
      <w:pPr>
        <w:numPr>
          <w:ilvl w:val="1"/>
          <w:numId w:val="2"/>
        </w:numPr>
        <w:tabs>
          <w:tab w:val="left" w:pos="1440"/>
        </w:tabs>
        <w:jc w:val="both"/>
      </w:pPr>
      <w:r w:rsidRPr="001812A3">
        <w:t>Per l’arricchimento e l’ampliamento dell’offerta formativa sulla base della direttiva ministeriale in attuazione dell'art. 1 legge n. 440/1997 per l’esercizio finanziario 201</w:t>
      </w:r>
      <w:r w:rsidR="00FC4FC3">
        <w:t>5</w:t>
      </w:r>
      <w:r w:rsidRPr="001812A3">
        <w:t>;</w:t>
      </w:r>
    </w:p>
    <w:p w:rsidR="005130CB" w:rsidRDefault="005130CB" w:rsidP="00701305">
      <w:pPr>
        <w:numPr>
          <w:ilvl w:val="1"/>
          <w:numId w:val="2"/>
        </w:numPr>
        <w:tabs>
          <w:tab w:val="left" w:pos="1440"/>
        </w:tabs>
        <w:jc w:val="both"/>
      </w:pPr>
      <w:r>
        <w:t>Per le attività complementari di educazione fisica;</w:t>
      </w:r>
    </w:p>
    <w:p w:rsidR="005130CB" w:rsidRPr="001812A3" w:rsidRDefault="00F4706E" w:rsidP="00701305">
      <w:pPr>
        <w:numPr>
          <w:ilvl w:val="1"/>
          <w:numId w:val="2"/>
        </w:numPr>
        <w:tabs>
          <w:tab w:val="left" w:pos="1440"/>
        </w:tabs>
        <w:jc w:val="both"/>
      </w:pPr>
      <w:r>
        <w:t xml:space="preserve">Per i corsi di recupero, in aggiunta </w:t>
      </w:r>
      <w:r w:rsidR="00FC4FC3">
        <w:t>al FIS, per consentire anche l’</w:t>
      </w:r>
      <w:r>
        <w:t xml:space="preserve">affidamento di incarichi al personale </w:t>
      </w:r>
      <w:proofErr w:type="gramStart"/>
      <w:r>
        <w:t>esterno ;</w:t>
      </w:r>
      <w:proofErr w:type="gramEnd"/>
    </w:p>
    <w:p w:rsidR="00701305" w:rsidRPr="001812A3" w:rsidRDefault="00701305" w:rsidP="00701305">
      <w:pPr>
        <w:numPr>
          <w:ilvl w:val="1"/>
          <w:numId w:val="2"/>
        </w:numPr>
        <w:tabs>
          <w:tab w:val="left" w:pos="1440"/>
        </w:tabs>
        <w:jc w:val="both"/>
      </w:pPr>
      <w:r w:rsidRPr="001812A3">
        <w:t xml:space="preserve">Ulteriori risorse finanziarie potranno essere assegnate anche a cura di altre Direzioni Generali, per altre </w:t>
      </w:r>
      <w:proofErr w:type="gramStart"/>
      <w:r w:rsidRPr="001812A3">
        <w:t>esigenze(</w:t>
      </w:r>
      <w:proofErr w:type="gramEnd"/>
      <w:r w:rsidRPr="001812A3">
        <w:t xml:space="preserve">es. </w:t>
      </w:r>
      <w:proofErr w:type="spellStart"/>
      <w:r w:rsidRPr="001812A3">
        <w:t>PON,ecc</w:t>
      </w:r>
      <w:proofErr w:type="spellEnd"/>
      <w:r w:rsidRPr="001812A3">
        <w:t>....).</w:t>
      </w:r>
    </w:p>
    <w:p w:rsidR="00701305" w:rsidRDefault="00701305" w:rsidP="00701305">
      <w:pPr>
        <w:tabs>
          <w:tab w:val="left" w:pos="180"/>
          <w:tab w:val="left" w:pos="360"/>
        </w:tabs>
        <w:jc w:val="both"/>
      </w:pPr>
    </w:p>
    <w:p w:rsidR="00701305" w:rsidRDefault="00701305" w:rsidP="00701305">
      <w:r>
        <w:t xml:space="preserve">Per le indennità di funzioni superiori, di direzione e di reggenza </w:t>
      </w:r>
      <w:proofErr w:type="gramStart"/>
      <w:r>
        <w:t>( art.</w:t>
      </w:r>
      <w:proofErr w:type="gramEnd"/>
      <w:r>
        <w:t xml:space="preserve"> 146 CCNL), non è prevista l’ assegnazione di una specifica risorsa finanziaria all’ Istituzione Scolastica:</w:t>
      </w:r>
    </w:p>
    <w:p w:rsidR="00701305" w:rsidRDefault="00701305" w:rsidP="00701305">
      <w:pPr>
        <w:tabs>
          <w:tab w:val="left" w:pos="180"/>
          <w:tab w:val="left" w:pos="360"/>
        </w:tabs>
        <w:spacing w:line="360" w:lineRule="auto"/>
        <w:jc w:val="both"/>
        <w:rPr>
          <w:b/>
        </w:rPr>
      </w:pPr>
    </w:p>
    <w:p w:rsidR="00701305" w:rsidRDefault="00701305" w:rsidP="00701305">
      <w:pPr>
        <w:tabs>
          <w:tab w:val="left" w:pos="180"/>
          <w:tab w:val="left" w:pos="360"/>
        </w:tabs>
        <w:spacing w:line="360" w:lineRule="auto"/>
        <w:jc w:val="both"/>
      </w:pPr>
      <w:r>
        <w:t>L’avanzo di amministrazione, che è calcolato stimando le riscossioni e i pagamenti presunti al 31/12/201</w:t>
      </w:r>
      <w:r w:rsidR="00FC4FC3">
        <w:t>4</w:t>
      </w:r>
      <w:r>
        <w:t xml:space="preserve">, è iscritto in entrata all’aggregato </w:t>
      </w:r>
      <w:proofErr w:type="gramStart"/>
      <w:r>
        <w:t>“ 01</w:t>
      </w:r>
      <w:proofErr w:type="gramEnd"/>
      <w:r>
        <w:t xml:space="preserve"> Avanzo di amministrazione presunto” vincolato o non vincolato a seconda della natura.</w:t>
      </w:r>
    </w:p>
    <w:p w:rsidR="00701305" w:rsidRDefault="00701305" w:rsidP="00701305">
      <w:pPr>
        <w:tabs>
          <w:tab w:val="left" w:pos="180"/>
          <w:tab w:val="left" w:pos="360"/>
        </w:tabs>
        <w:spacing w:line="360" w:lineRule="auto"/>
        <w:jc w:val="both"/>
      </w:pPr>
    </w:p>
    <w:p w:rsidR="00701305" w:rsidRDefault="00701305" w:rsidP="00701305">
      <w:pPr>
        <w:tabs>
          <w:tab w:val="left" w:pos="180"/>
          <w:tab w:val="left" w:pos="360"/>
        </w:tabs>
        <w:spacing w:line="360" w:lineRule="auto"/>
        <w:jc w:val="both"/>
      </w:pPr>
      <w:r>
        <w:t xml:space="preserve">Tutte le spese finanziate dallo Stato, che non sono vincolate alla fonte, sono iscritte in bilancio in autonomia. </w:t>
      </w:r>
    </w:p>
    <w:p w:rsidR="00701305" w:rsidRDefault="00701305" w:rsidP="00701305">
      <w:pPr>
        <w:tabs>
          <w:tab w:val="left" w:pos="180"/>
          <w:tab w:val="left" w:pos="360"/>
        </w:tabs>
        <w:spacing w:line="360" w:lineRule="auto"/>
        <w:jc w:val="both"/>
      </w:pPr>
    </w:p>
    <w:p w:rsidR="00701305" w:rsidRDefault="00701305" w:rsidP="00701305">
      <w:pPr>
        <w:tabs>
          <w:tab w:val="left" w:pos="180"/>
          <w:tab w:val="left" w:pos="360"/>
        </w:tabs>
        <w:spacing w:line="360" w:lineRule="auto"/>
        <w:jc w:val="both"/>
      </w:pPr>
      <w:r>
        <w:t>Gli stipendi per le supplenze temporanee e le competenze accessorie dovute al personale per l’anno scolastico 201</w:t>
      </w:r>
      <w:r w:rsidR="00FC4FC3">
        <w:t>4</w:t>
      </w:r>
      <w:r>
        <w:t>/201</w:t>
      </w:r>
      <w:r w:rsidR="00FC4FC3">
        <w:t>5</w:t>
      </w:r>
      <w:r w:rsidR="000A1FD3">
        <w:t xml:space="preserve"> </w:t>
      </w:r>
      <w:r>
        <w:t xml:space="preserve">saranno liquidate e pagate, compresi gli oneri a carico del datore di lavoro e IRAP, attraverso </w:t>
      </w:r>
      <w:r w:rsidRPr="004A57A6">
        <w:t>il Service Personale Tesoro (SPT)</w:t>
      </w:r>
      <w:r>
        <w:t xml:space="preserve"> Portale </w:t>
      </w:r>
      <w:proofErr w:type="spellStart"/>
      <w:r>
        <w:t>NoiPa</w:t>
      </w:r>
      <w:proofErr w:type="spellEnd"/>
      <w:r>
        <w:t>. Sarà cura dello SPT liquidare e pagare anche gli oneri a carico dello Stato e l’IRAP corrispondenti al lordo dipendente.</w:t>
      </w:r>
    </w:p>
    <w:p w:rsidR="00701305" w:rsidRDefault="00701305" w:rsidP="00701305">
      <w:pPr>
        <w:tabs>
          <w:tab w:val="left" w:pos="180"/>
          <w:tab w:val="left" w:pos="360"/>
        </w:tabs>
        <w:jc w:val="both"/>
      </w:pPr>
    </w:p>
    <w:p w:rsidR="00701305" w:rsidRDefault="00701305" w:rsidP="00701305">
      <w:pPr>
        <w:tabs>
          <w:tab w:val="left" w:pos="180"/>
          <w:tab w:val="left" w:pos="360"/>
        </w:tabs>
        <w:spacing w:line="360" w:lineRule="auto"/>
        <w:jc w:val="both"/>
        <w:rPr>
          <w:b/>
        </w:rPr>
      </w:pPr>
      <w:r>
        <w:t xml:space="preserve">Le risorse, per la parte attinente i docenti, sono </w:t>
      </w:r>
      <w:r>
        <w:rPr>
          <w:b/>
        </w:rPr>
        <w:t>“prioritariamente orientate agli impegni didattici in termini di flessibilità, ore aggiuntive d’insegnamento, di recupero e di potenziamento.”</w:t>
      </w:r>
    </w:p>
    <w:p w:rsidR="00701305" w:rsidRDefault="00701305" w:rsidP="00701305">
      <w:pPr>
        <w:tabs>
          <w:tab w:val="left" w:pos="180"/>
          <w:tab w:val="left" w:pos="360"/>
        </w:tabs>
        <w:spacing w:line="360" w:lineRule="auto"/>
        <w:jc w:val="both"/>
      </w:pPr>
      <w:r>
        <w:t>Il Dirigente scolastico, responsabile della gestione finanziaria, nella redazione del Programma annuale, ha provveduto all’autonoma allocazione delle risorse finanziarie provenienti dal MIUR, esplicitando le sue scelte all’interno dei documenti previsti e allegati alla presenza relazione.</w:t>
      </w:r>
    </w:p>
    <w:p w:rsidR="00701305" w:rsidRDefault="00701305" w:rsidP="00701305">
      <w:pPr>
        <w:spacing w:line="360" w:lineRule="auto"/>
        <w:jc w:val="both"/>
      </w:pPr>
      <w:r>
        <w:t xml:space="preserve">Il Programma annuale </w:t>
      </w:r>
      <w:proofErr w:type="gramStart"/>
      <w:r>
        <w:t>dell’ Esercizio</w:t>
      </w:r>
      <w:proofErr w:type="gramEnd"/>
      <w:r>
        <w:t xml:space="preserve"> Finanziario 201</w:t>
      </w:r>
      <w:r w:rsidR="00FC4FC3">
        <w:t>5</w:t>
      </w:r>
      <w:r>
        <w:t xml:space="preserve"> è stato predisposto in coerenza con le finalità delineate dal POF, documento dal quale emergono i diversi livelli della progettazione d’Istituto (curricolare, educativa, organizzativa). Nell’elaborazione del Programma Annuale si è infatti </w:t>
      </w:r>
      <w:proofErr w:type="gramStart"/>
      <w:r>
        <w:t>tenuto  conto</w:t>
      </w:r>
      <w:proofErr w:type="gramEnd"/>
      <w:r>
        <w:t xml:space="preserve">: </w:t>
      </w:r>
    </w:p>
    <w:p w:rsidR="00701305" w:rsidRDefault="00701305" w:rsidP="00701305">
      <w:pPr>
        <w:numPr>
          <w:ilvl w:val="0"/>
          <w:numId w:val="3"/>
        </w:numPr>
        <w:tabs>
          <w:tab w:val="left" w:pos="360"/>
        </w:tabs>
        <w:spacing w:line="360" w:lineRule="auto"/>
        <w:jc w:val="both"/>
      </w:pPr>
      <w:proofErr w:type="gramStart"/>
      <w:r>
        <w:t>delle</w:t>
      </w:r>
      <w:proofErr w:type="gramEnd"/>
      <w:r>
        <w:t xml:space="preserve"> caratteristiche della scuola e delle attrezzature a disposizione;</w:t>
      </w:r>
    </w:p>
    <w:p w:rsidR="00701305" w:rsidRDefault="00701305" w:rsidP="00701305">
      <w:pPr>
        <w:numPr>
          <w:ilvl w:val="0"/>
          <w:numId w:val="3"/>
        </w:numPr>
        <w:tabs>
          <w:tab w:val="left" w:pos="360"/>
        </w:tabs>
        <w:spacing w:line="360" w:lineRule="auto"/>
        <w:jc w:val="both"/>
      </w:pPr>
      <w:proofErr w:type="gramStart"/>
      <w:r>
        <w:t>del</w:t>
      </w:r>
      <w:proofErr w:type="gramEnd"/>
      <w:r>
        <w:t xml:space="preserve"> fatto che gran parte delle risorse disponibili relative ai finanziamenti statali è destinata alle  spese obbligatorie.</w:t>
      </w:r>
    </w:p>
    <w:p w:rsidR="00701305" w:rsidRDefault="00701305" w:rsidP="00701305">
      <w:pPr>
        <w:tabs>
          <w:tab w:val="left" w:pos="180"/>
          <w:tab w:val="left" w:pos="360"/>
        </w:tabs>
        <w:spacing w:line="360" w:lineRule="auto"/>
        <w:jc w:val="both"/>
      </w:pPr>
    </w:p>
    <w:p w:rsidR="00701305" w:rsidRDefault="00701305" w:rsidP="00701305">
      <w:pPr>
        <w:tabs>
          <w:tab w:val="left" w:pos="180"/>
          <w:tab w:val="left" w:pos="360"/>
        </w:tabs>
        <w:spacing w:line="360" w:lineRule="auto"/>
        <w:jc w:val="both"/>
      </w:pPr>
      <w:r>
        <w:lastRenderedPageBreak/>
        <w:t>Le schede illustrative finanziarie dei singoli progetti, allegate al Programma annuale, dimostrano che il Programma Annuale è il documento contabile attraverso il quale le opzioni educative, didattiche ed organizzative del Piano dell’offerta formativa vengono tradotte in scelte finanziarie.</w:t>
      </w:r>
    </w:p>
    <w:p w:rsidR="00701305" w:rsidRDefault="00701305" w:rsidP="00701305">
      <w:pPr>
        <w:pStyle w:val="Corpodeltesto21"/>
        <w:tabs>
          <w:tab w:val="left" w:pos="180"/>
          <w:tab w:val="left" w:pos="360"/>
        </w:tabs>
        <w:spacing w:line="360" w:lineRule="auto"/>
      </w:pPr>
      <w:r>
        <w:t>I due momenti, quello della progettazione educativa, didattica ed organizzativa proprio del Piano dell'Offerta Formativa e quello della progettazione finanziaria presente nel Programma Annuale, sono integrati da un’opera di ottimizzazione delle risorse, svolta a tutti i livelli dell’organizzazione scolastica, che permette di conseguire finalità ed obiettivi definiti a livello progettuale, secondo i principi di economicità, efficienza ed efficacia che devono caratterizzare l’azione amministrativa nella P.A. –</w:t>
      </w:r>
    </w:p>
    <w:p w:rsidR="00701305" w:rsidRDefault="00701305" w:rsidP="00143B05">
      <w:pPr>
        <w:tabs>
          <w:tab w:val="left" w:pos="180"/>
          <w:tab w:val="left" w:pos="360"/>
        </w:tabs>
        <w:spacing w:line="360" w:lineRule="auto"/>
        <w:jc w:val="both"/>
      </w:pPr>
      <w:r>
        <w:t>L’intera attività della scuola deve rispondere al criterio generale della trasparenza. L’applicazione di tale criterio si realizza</w:t>
      </w:r>
    </w:p>
    <w:p w:rsidR="00701305" w:rsidRDefault="00701305" w:rsidP="00701305">
      <w:pPr>
        <w:numPr>
          <w:ilvl w:val="0"/>
          <w:numId w:val="4"/>
        </w:numPr>
        <w:spacing w:line="360" w:lineRule="auto"/>
        <w:jc w:val="both"/>
      </w:pPr>
      <w:proofErr w:type="gramStart"/>
      <w:r>
        <w:t>attraverso</w:t>
      </w:r>
      <w:proofErr w:type="gramEnd"/>
      <w:r>
        <w:t xml:space="preserve"> la pubblicità degli atti amministrativi;</w:t>
      </w:r>
    </w:p>
    <w:p w:rsidR="00701305" w:rsidRDefault="00701305" w:rsidP="00701305">
      <w:pPr>
        <w:numPr>
          <w:ilvl w:val="0"/>
          <w:numId w:val="4"/>
        </w:numPr>
        <w:tabs>
          <w:tab w:val="left" w:pos="540"/>
          <w:tab w:val="left" w:pos="600"/>
        </w:tabs>
        <w:spacing w:line="360" w:lineRule="auto"/>
        <w:jc w:val="both"/>
      </w:pPr>
      <w:r>
        <w:tab/>
      </w:r>
      <w:r>
        <w:tab/>
      </w:r>
      <w:proofErr w:type="gramStart"/>
      <w:r>
        <w:t>mediante</w:t>
      </w:r>
      <w:proofErr w:type="gramEnd"/>
      <w:r>
        <w:t xml:space="preserve"> gli organi collegiali;</w:t>
      </w:r>
    </w:p>
    <w:p w:rsidR="00143B05" w:rsidRDefault="00701305" w:rsidP="00143B05">
      <w:pPr>
        <w:numPr>
          <w:ilvl w:val="0"/>
          <w:numId w:val="4"/>
        </w:numPr>
        <w:tabs>
          <w:tab w:val="left" w:pos="540"/>
          <w:tab w:val="left" w:pos="600"/>
        </w:tabs>
        <w:spacing w:line="360" w:lineRule="auto"/>
        <w:jc w:val="both"/>
      </w:pPr>
      <w:r>
        <w:t xml:space="preserve">   </w:t>
      </w:r>
      <w:proofErr w:type="gramStart"/>
      <w:r>
        <w:t>con</w:t>
      </w:r>
      <w:proofErr w:type="gramEnd"/>
      <w:r>
        <w:t xml:space="preserve"> la capillare informazione all’utenza.</w:t>
      </w:r>
    </w:p>
    <w:p w:rsidR="005F0A9A" w:rsidRDefault="005F0A9A" w:rsidP="00701305">
      <w:pPr>
        <w:tabs>
          <w:tab w:val="left" w:pos="180"/>
          <w:tab w:val="left" w:pos="360"/>
        </w:tabs>
        <w:spacing w:line="360" w:lineRule="auto"/>
        <w:rPr>
          <w:b/>
          <w:i/>
          <w:smallCaps/>
          <w:sz w:val="28"/>
          <w:szCs w:val="28"/>
        </w:rPr>
      </w:pPr>
    </w:p>
    <w:p w:rsidR="00701305" w:rsidRPr="003D7D7C" w:rsidRDefault="00701305" w:rsidP="00701305">
      <w:pPr>
        <w:tabs>
          <w:tab w:val="left" w:pos="180"/>
          <w:tab w:val="left" w:pos="360"/>
        </w:tabs>
        <w:spacing w:line="360" w:lineRule="auto"/>
        <w:rPr>
          <w:b/>
          <w:i/>
          <w:smallCaps/>
        </w:rPr>
      </w:pPr>
      <w:r w:rsidRPr="003D7D7C">
        <w:rPr>
          <w:b/>
          <w:i/>
          <w:smallCaps/>
        </w:rPr>
        <w:t>Finanziamenti dall’Unione Europea</w:t>
      </w:r>
    </w:p>
    <w:p w:rsidR="00701305" w:rsidRDefault="00221514" w:rsidP="005F0A9A">
      <w:pPr>
        <w:spacing w:line="360" w:lineRule="auto"/>
        <w:jc w:val="both"/>
      </w:pPr>
      <w:r w:rsidRPr="00221514">
        <w:t>Questi fondi sono erogati alle scuole dal Ministero dell'Istruzione dell'Università e della Ricerca sulla base di due Programmi Operativi Nazionali ideati per sostenere l’innovazione e la qualità del sistema scolastico in quattro Regioni del Sud Italia (Calabria, Campania, Puglia e Sicilia, le sole appartenenti all’</w:t>
      </w:r>
      <w:proofErr w:type="spellStart"/>
      <w:r w:rsidRPr="00221514">
        <w:t>Ob</w:t>
      </w:r>
      <w:proofErr w:type="spellEnd"/>
      <w:r w:rsidRPr="00221514">
        <w:t>. Convergenza) e colmare il divario con le altre aree territoriali del Paese e dell’Unione Europea.</w:t>
      </w:r>
    </w:p>
    <w:p w:rsidR="00701305" w:rsidRDefault="00701305" w:rsidP="00701305">
      <w:pPr>
        <w:tabs>
          <w:tab w:val="left" w:pos="180"/>
          <w:tab w:val="left" w:pos="360"/>
        </w:tabs>
        <w:spacing w:line="360" w:lineRule="auto"/>
        <w:rPr>
          <w:b/>
          <w:i/>
          <w:smallCaps/>
        </w:rPr>
      </w:pPr>
      <w:r>
        <w:rPr>
          <w:b/>
          <w:i/>
          <w:smallCaps/>
        </w:rPr>
        <w:t>Contributi da privati</w:t>
      </w:r>
    </w:p>
    <w:p w:rsidR="00701305" w:rsidRDefault="00701305" w:rsidP="00701305">
      <w:pPr>
        <w:tabs>
          <w:tab w:val="left" w:pos="180"/>
          <w:tab w:val="left" w:pos="360"/>
        </w:tabs>
        <w:spacing w:line="360" w:lineRule="auto"/>
        <w:jc w:val="both"/>
      </w:pPr>
      <w:r>
        <w:t xml:space="preserve">Contiene tutti i versamenti a qualsiasi titolo effettuati da genitori, alunni, privati per lo svolgimento delle attività connesse ai compiti istituzionali dell’istituto. </w:t>
      </w:r>
    </w:p>
    <w:p w:rsidR="00701305" w:rsidRDefault="00701305" w:rsidP="00701305">
      <w:pPr>
        <w:tabs>
          <w:tab w:val="left" w:pos="180"/>
          <w:tab w:val="left" w:pos="360"/>
        </w:tabs>
        <w:spacing w:line="360" w:lineRule="auto"/>
        <w:jc w:val="both"/>
      </w:pPr>
      <w:r>
        <w:t xml:space="preserve">- 02   </w:t>
      </w:r>
      <w:proofErr w:type="gramStart"/>
      <w:r>
        <w:t>Famiglie  vincolato</w:t>
      </w:r>
      <w:proofErr w:type="gramEnd"/>
      <w:r>
        <w:t>,  comprendente i versamenti  per i quali esiste una destinazione vincolata ad uno specifico progetto o attività;</w:t>
      </w:r>
    </w:p>
    <w:p w:rsidR="00701305" w:rsidRDefault="00701305" w:rsidP="00701305">
      <w:pPr>
        <w:tabs>
          <w:tab w:val="left" w:pos="180"/>
          <w:tab w:val="left" w:pos="360"/>
        </w:tabs>
        <w:spacing w:line="360" w:lineRule="auto"/>
        <w:jc w:val="both"/>
      </w:pPr>
      <w:r>
        <w:t>A titolo esemplificativo si elencano qui di seguito alcune fonti di entrate a carico degli alunni e che attengono a tale voce:</w:t>
      </w:r>
    </w:p>
    <w:p w:rsidR="00701305" w:rsidRDefault="00701305" w:rsidP="00701305">
      <w:pPr>
        <w:tabs>
          <w:tab w:val="left" w:pos="0"/>
        </w:tabs>
        <w:spacing w:line="360" w:lineRule="auto"/>
        <w:jc w:val="both"/>
      </w:pPr>
      <w:r>
        <w:rPr>
          <w:b/>
          <w:sz w:val="28"/>
          <w:szCs w:val="28"/>
        </w:rPr>
        <w:t>-</w:t>
      </w:r>
      <w:r>
        <w:t xml:space="preserve">      viaggi d’ istruzione;</w:t>
      </w:r>
    </w:p>
    <w:p w:rsidR="00701305" w:rsidRDefault="00701305" w:rsidP="00701305">
      <w:pPr>
        <w:tabs>
          <w:tab w:val="left" w:pos="180"/>
          <w:tab w:val="left" w:pos="360"/>
        </w:tabs>
        <w:spacing w:line="360" w:lineRule="auto"/>
        <w:jc w:val="both"/>
      </w:pPr>
      <w:r>
        <w:rPr>
          <w:b/>
          <w:sz w:val="28"/>
          <w:szCs w:val="28"/>
        </w:rPr>
        <w:t>-</w:t>
      </w:r>
      <w:r>
        <w:t xml:space="preserve">      assicurazione allievi; </w:t>
      </w:r>
    </w:p>
    <w:p w:rsidR="00701305" w:rsidRDefault="00701305" w:rsidP="00701305">
      <w:pPr>
        <w:tabs>
          <w:tab w:val="left" w:pos="180"/>
          <w:tab w:val="left" w:pos="360"/>
        </w:tabs>
        <w:spacing w:line="360" w:lineRule="auto"/>
        <w:jc w:val="both"/>
      </w:pPr>
      <w:r>
        <w:t>-</w:t>
      </w:r>
      <w:r>
        <w:tab/>
      </w:r>
      <w:r>
        <w:tab/>
        <w:t xml:space="preserve"> partecipazione a manifestazioni e giochi tra scuole.</w:t>
      </w:r>
    </w:p>
    <w:p w:rsidR="00701305" w:rsidRDefault="00701305" w:rsidP="00701305">
      <w:pPr>
        <w:tabs>
          <w:tab w:val="left" w:pos="180"/>
          <w:tab w:val="left" w:pos="360"/>
        </w:tabs>
        <w:spacing w:line="360" w:lineRule="auto"/>
        <w:jc w:val="both"/>
      </w:pPr>
    </w:p>
    <w:p w:rsidR="00701305" w:rsidRDefault="00701305" w:rsidP="00701305">
      <w:pPr>
        <w:tabs>
          <w:tab w:val="left" w:pos="180"/>
          <w:tab w:val="left" w:pos="360"/>
        </w:tabs>
        <w:spacing w:line="360" w:lineRule="auto"/>
        <w:rPr>
          <w:b/>
          <w:i/>
          <w:smallCaps/>
        </w:rPr>
      </w:pPr>
      <w:r>
        <w:rPr>
          <w:b/>
          <w:i/>
          <w:smallCaps/>
        </w:rPr>
        <w:t xml:space="preserve">Altre entrate </w:t>
      </w:r>
    </w:p>
    <w:p w:rsidR="00701305" w:rsidRDefault="00701305" w:rsidP="00701305">
      <w:pPr>
        <w:tabs>
          <w:tab w:val="left" w:pos="180"/>
          <w:tab w:val="left" w:pos="360"/>
        </w:tabs>
        <w:spacing w:line="360" w:lineRule="auto"/>
        <w:jc w:val="both"/>
      </w:pPr>
      <w:proofErr w:type="gramStart"/>
      <w:r>
        <w:t>le</w:t>
      </w:r>
      <w:proofErr w:type="gramEnd"/>
      <w:r>
        <w:t xml:space="preserve"> somme iscritte in detto aggregato attengono a tutte le entrate che non trovano specifica collocazione nei precedenti aggregati</w:t>
      </w:r>
    </w:p>
    <w:p w:rsidR="006D4528" w:rsidRDefault="006D4528" w:rsidP="00B274E4">
      <w:pPr>
        <w:tabs>
          <w:tab w:val="left" w:pos="180"/>
        </w:tabs>
        <w:spacing w:line="360" w:lineRule="auto"/>
        <w:jc w:val="center"/>
        <w:rPr>
          <w:bCs/>
        </w:rPr>
      </w:pPr>
    </w:p>
    <w:p w:rsidR="0045235F" w:rsidRDefault="0045235F" w:rsidP="00B274E4">
      <w:pPr>
        <w:tabs>
          <w:tab w:val="left" w:pos="180"/>
        </w:tabs>
        <w:spacing w:line="360" w:lineRule="auto"/>
        <w:jc w:val="center"/>
        <w:rPr>
          <w:bCs/>
        </w:rPr>
      </w:pPr>
    </w:p>
    <w:p w:rsidR="006D4528" w:rsidRDefault="006D4528" w:rsidP="00B274E4">
      <w:pPr>
        <w:tabs>
          <w:tab w:val="left" w:pos="180"/>
        </w:tabs>
        <w:spacing w:line="360" w:lineRule="auto"/>
        <w:jc w:val="center"/>
        <w:rPr>
          <w:bCs/>
        </w:rPr>
      </w:pPr>
    </w:p>
    <w:p w:rsidR="00701305" w:rsidRDefault="00701305" w:rsidP="00B274E4">
      <w:pPr>
        <w:tabs>
          <w:tab w:val="left" w:pos="180"/>
        </w:tabs>
        <w:spacing w:line="360" w:lineRule="auto"/>
        <w:jc w:val="center"/>
        <w:rPr>
          <w:bCs/>
        </w:rPr>
      </w:pPr>
      <w:r>
        <w:rPr>
          <w:bCs/>
        </w:rPr>
        <w:lastRenderedPageBreak/>
        <w:t>QUADRO RIEPILOGATIVO DEL MOD.  A</w:t>
      </w:r>
    </w:p>
    <w:tbl>
      <w:tblPr>
        <w:tblW w:w="0" w:type="auto"/>
        <w:jc w:val="center"/>
        <w:tblLayout w:type="fixed"/>
        <w:tblLook w:val="0000" w:firstRow="0" w:lastRow="0" w:firstColumn="0" w:lastColumn="0" w:noHBand="0" w:noVBand="0"/>
      </w:tblPr>
      <w:tblGrid>
        <w:gridCol w:w="1077"/>
        <w:gridCol w:w="727"/>
        <w:gridCol w:w="5532"/>
        <w:gridCol w:w="1610"/>
      </w:tblGrid>
      <w:tr w:rsidR="00701305" w:rsidTr="00B274E4">
        <w:trPr>
          <w:trHeight w:val="291"/>
          <w:jc w:val="center"/>
        </w:trPr>
        <w:tc>
          <w:tcPr>
            <w:tcW w:w="8946" w:type="dxa"/>
            <w:gridSpan w:val="4"/>
            <w:tcBorders>
              <w:top w:val="double" w:sz="1" w:space="0" w:color="000000"/>
              <w:left w:val="double" w:sz="1" w:space="0" w:color="000000"/>
              <w:right w:val="double" w:sz="1" w:space="0" w:color="000000"/>
            </w:tcBorders>
            <w:shd w:val="clear" w:color="auto" w:fill="FFE2C5"/>
            <w:vAlign w:val="center"/>
          </w:tcPr>
          <w:p w:rsidR="00701305" w:rsidRDefault="00701305" w:rsidP="00261BCE">
            <w:pPr>
              <w:tabs>
                <w:tab w:val="left" w:pos="180"/>
              </w:tabs>
              <w:snapToGrid w:val="0"/>
              <w:spacing w:line="360" w:lineRule="auto"/>
              <w:jc w:val="center"/>
              <w:rPr>
                <w:rFonts w:ascii="Arial" w:hAnsi="Arial" w:cs="Arial"/>
                <w:b/>
                <w:i/>
                <w:smallCaps/>
                <w:color w:val="000000"/>
                <w:sz w:val="12"/>
                <w:szCs w:val="12"/>
              </w:rPr>
            </w:pPr>
          </w:p>
          <w:p w:rsidR="00701305" w:rsidRDefault="00701305" w:rsidP="00261BCE">
            <w:pPr>
              <w:tabs>
                <w:tab w:val="left" w:pos="180"/>
              </w:tabs>
              <w:spacing w:line="360" w:lineRule="auto"/>
              <w:jc w:val="center"/>
              <w:rPr>
                <w:rFonts w:ascii="Arial" w:hAnsi="Arial" w:cs="Arial"/>
                <w:b/>
                <w:i/>
                <w:smallCaps/>
                <w:color w:val="000000"/>
                <w:sz w:val="28"/>
                <w:szCs w:val="28"/>
              </w:rPr>
            </w:pPr>
            <w:r>
              <w:rPr>
                <w:rFonts w:ascii="Arial" w:hAnsi="Arial" w:cs="Arial"/>
                <w:b/>
                <w:i/>
                <w:smallCaps/>
                <w:color w:val="000000"/>
                <w:sz w:val="28"/>
                <w:szCs w:val="28"/>
              </w:rPr>
              <w:t>ENTRATE</w:t>
            </w:r>
          </w:p>
        </w:tc>
      </w:tr>
      <w:tr w:rsidR="00701305" w:rsidTr="00261BCE">
        <w:trPr>
          <w:trHeight w:val="340"/>
          <w:jc w:val="center"/>
        </w:trPr>
        <w:tc>
          <w:tcPr>
            <w:tcW w:w="1077" w:type="dxa"/>
            <w:tcBorders>
              <w:left w:val="double" w:sz="1" w:space="0" w:color="000000"/>
              <w:bottom w:val="single" w:sz="8" w:space="0" w:color="000000"/>
            </w:tcBorders>
            <w:shd w:val="clear" w:color="auto" w:fill="FFFFE7"/>
            <w:vAlign w:val="center"/>
          </w:tcPr>
          <w:p w:rsidR="00701305" w:rsidRDefault="00701305" w:rsidP="00261BCE">
            <w:pPr>
              <w:snapToGrid w:val="0"/>
              <w:jc w:val="center"/>
              <w:rPr>
                <w:rFonts w:ascii="Arial" w:hAnsi="Arial" w:cs="Arial"/>
                <w:sz w:val="18"/>
                <w:szCs w:val="18"/>
              </w:rPr>
            </w:pPr>
            <w:r>
              <w:rPr>
                <w:rFonts w:ascii="Arial" w:hAnsi="Arial" w:cs="Arial"/>
                <w:sz w:val="18"/>
                <w:szCs w:val="18"/>
              </w:rPr>
              <w:t>Aggregato</w:t>
            </w:r>
          </w:p>
        </w:tc>
        <w:tc>
          <w:tcPr>
            <w:tcW w:w="727" w:type="dxa"/>
            <w:tcBorders>
              <w:left w:val="single" w:sz="4" w:space="0" w:color="000000"/>
              <w:bottom w:val="single" w:sz="8" w:space="0" w:color="000000"/>
            </w:tcBorders>
            <w:shd w:val="clear" w:color="auto" w:fill="FFFFE7"/>
            <w:vAlign w:val="center"/>
          </w:tcPr>
          <w:p w:rsidR="00701305" w:rsidRDefault="00701305" w:rsidP="00261BCE">
            <w:pPr>
              <w:snapToGrid w:val="0"/>
              <w:jc w:val="center"/>
              <w:rPr>
                <w:rFonts w:ascii="Arial" w:hAnsi="Arial" w:cs="Arial"/>
                <w:sz w:val="18"/>
                <w:szCs w:val="18"/>
              </w:rPr>
            </w:pPr>
            <w:r>
              <w:rPr>
                <w:rFonts w:ascii="Arial" w:hAnsi="Arial" w:cs="Arial"/>
                <w:sz w:val="18"/>
                <w:szCs w:val="18"/>
              </w:rPr>
              <w:t>Voce</w:t>
            </w:r>
          </w:p>
        </w:tc>
        <w:tc>
          <w:tcPr>
            <w:tcW w:w="5532" w:type="dxa"/>
            <w:tcBorders>
              <w:left w:val="single" w:sz="4" w:space="0" w:color="000000"/>
              <w:bottom w:val="single" w:sz="8" w:space="0" w:color="000000"/>
            </w:tcBorders>
            <w:shd w:val="clear" w:color="auto" w:fill="FFFFE7"/>
            <w:vAlign w:val="center"/>
          </w:tcPr>
          <w:p w:rsidR="00701305" w:rsidRDefault="00701305" w:rsidP="00261BCE">
            <w:pPr>
              <w:snapToGrid w:val="0"/>
              <w:jc w:val="center"/>
              <w:rPr>
                <w:rFonts w:ascii="Arial" w:hAnsi="Arial" w:cs="Arial"/>
                <w:sz w:val="18"/>
                <w:szCs w:val="18"/>
              </w:rPr>
            </w:pPr>
          </w:p>
        </w:tc>
        <w:tc>
          <w:tcPr>
            <w:tcW w:w="1610" w:type="dxa"/>
            <w:tcBorders>
              <w:left w:val="single" w:sz="4" w:space="0" w:color="000000"/>
              <w:bottom w:val="single" w:sz="8" w:space="0" w:color="000000"/>
              <w:right w:val="double" w:sz="1" w:space="0" w:color="000000"/>
            </w:tcBorders>
            <w:shd w:val="clear" w:color="auto" w:fill="FFFFE7"/>
            <w:vAlign w:val="center"/>
          </w:tcPr>
          <w:p w:rsidR="00701305" w:rsidRDefault="00701305" w:rsidP="00261BCE">
            <w:pPr>
              <w:snapToGrid w:val="0"/>
              <w:jc w:val="center"/>
              <w:rPr>
                <w:rFonts w:ascii="Arial" w:hAnsi="Arial" w:cs="Arial"/>
                <w:sz w:val="18"/>
                <w:szCs w:val="18"/>
              </w:rPr>
            </w:pPr>
            <w:r>
              <w:rPr>
                <w:rFonts w:ascii="Arial" w:hAnsi="Arial" w:cs="Arial"/>
                <w:sz w:val="18"/>
                <w:szCs w:val="18"/>
              </w:rPr>
              <w:t>Importi in Euro</w:t>
            </w:r>
          </w:p>
        </w:tc>
      </w:tr>
      <w:tr w:rsidR="00701305" w:rsidTr="00261BCE">
        <w:trPr>
          <w:trHeight w:val="454"/>
          <w:jc w:val="center"/>
        </w:trPr>
        <w:tc>
          <w:tcPr>
            <w:tcW w:w="1077" w:type="dxa"/>
            <w:tcBorders>
              <w:top w:val="single" w:sz="8" w:space="0" w:color="000000"/>
              <w:left w:val="double" w:sz="1" w:space="0" w:color="000000"/>
              <w:bottom w:val="single" w:sz="4" w:space="0" w:color="000000"/>
            </w:tcBorders>
            <w:vAlign w:val="center"/>
          </w:tcPr>
          <w:p w:rsidR="00701305" w:rsidRDefault="00701305" w:rsidP="00261BCE">
            <w:pPr>
              <w:snapToGrid w:val="0"/>
              <w:jc w:val="center"/>
              <w:rPr>
                <w:rFonts w:ascii="Arial" w:hAnsi="Arial" w:cs="Arial"/>
              </w:rPr>
            </w:pPr>
            <w:r>
              <w:rPr>
                <w:rFonts w:ascii="Arial" w:hAnsi="Arial" w:cs="Arial"/>
              </w:rPr>
              <w:t>01</w:t>
            </w:r>
          </w:p>
        </w:tc>
        <w:tc>
          <w:tcPr>
            <w:tcW w:w="727" w:type="dxa"/>
            <w:tcBorders>
              <w:top w:val="single" w:sz="8" w:space="0" w:color="000000"/>
              <w:left w:val="single" w:sz="4" w:space="0" w:color="000000"/>
              <w:bottom w:val="single" w:sz="4" w:space="0" w:color="000000"/>
            </w:tcBorders>
            <w:vAlign w:val="center"/>
          </w:tcPr>
          <w:p w:rsidR="00701305" w:rsidRDefault="00701305" w:rsidP="00261BCE">
            <w:pPr>
              <w:snapToGrid w:val="0"/>
              <w:jc w:val="center"/>
              <w:rPr>
                <w:rFonts w:ascii="Arial" w:hAnsi="Arial" w:cs="Arial"/>
              </w:rPr>
            </w:pPr>
          </w:p>
        </w:tc>
        <w:tc>
          <w:tcPr>
            <w:tcW w:w="5532" w:type="dxa"/>
            <w:tcBorders>
              <w:top w:val="single" w:sz="8" w:space="0" w:color="000000"/>
              <w:left w:val="single" w:sz="4" w:space="0" w:color="000000"/>
              <w:bottom w:val="single" w:sz="4" w:space="0" w:color="000000"/>
            </w:tcBorders>
            <w:vAlign w:val="center"/>
          </w:tcPr>
          <w:p w:rsidR="00701305" w:rsidRDefault="00701305" w:rsidP="00F4706E">
            <w:pPr>
              <w:pStyle w:val="NormaleWeb"/>
              <w:tabs>
                <w:tab w:val="left" w:pos="180"/>
              </w:tabs>
              <w:snapToGrid w:val="0"/>
              <w:spacing w:before="0" w:after="0" w:line="210" w:lineRule="atLeast"/>
              <w:ind w:left="109"/>
              <w:rPr>
                <w:rFonts w:ascii="Arial" w:hAnsi="Arial" w:cs="Arial"/>
                <w:b/>
                <w:bCs/>
                <w:smallCaps/>
                <w:sz w:val="20"/>
                <w:szCs w:val="20"/>
              </w:rPr>
            </w:pPr>
            <w:r>
              <w:rPr>
                <w:rFonts w:ascii="Arial" w:hAnsi="Arial" w:cs="Arial"/>
                <w:b/>
                <w:bCs/>
                <w:smallCaps/>
                <w:sz w:val="20"/>
                <w:szCs w:val="20"/>
              </w:rPr>
              <w:t>Avanzo di amministrazione definitivo al 31.12.201</w:t>
            </w:r>
            <w:r w:rsidR="006558FD">
              <w:rPr>
                <w:rFonts w:ascii="Arial" w:hAnsi="Arial" w:cs="Arial"/>
                <w:b/>
                <w:bCs/>
                <w:smallCaps/>
                <w:sz w:val="20"/>
                <w:szCs w:val="20"/>
              </w:rPr>
              <w:t xml:space="preserve">4 </w:t>
            </w:r>
          </w:p>
        </w:tc>
        <w:tc>
          <w:tcPr>
            <w:tcW w:w="1610" w:type="dxa"/>
            <w:tcBorders>
              <w:top w:val="single" w:sz="8" w:space="0" w:color="000000"/>
              <w:left w:val="single" w:sz="4" w:space="0" w:color="000000"/>
              <w:bottom w:val="single" w:sz="4" w:space="0" w:color="000000"/>
              <w:right w:val="double" w:sz="1" w:space="0" w:color="000000"/>
            </w:tcBorders>
            <w:shd w:val="clear" w:color="auto" w:fill="CCFFCC"/>
            <w:vAlign w:val="center"/>
          </w:tcPr>
          <w:p w:rsidR="00701305" w:rsidRPr="00B274E4" w:rsidRDefault="006558FD" w:rsidP="008A440B">
            <w:pPr>
              <w:jc w:val="right"/>
              <w:rPr>
                <w:rFonts w:ascii="Arial" w:hAnsi="Arial" w:cs="Arial"/>
                <w:b/>
                <w:sz w:val="22"/>
                <w:szCs w:val="22"/>
              </w:rPr>
            </w:pPr>
            <w:r>
              <w:rPr>
                <w:rFonts w:ascii="Arial" w:hAnsi="Arial" w:cs="Arial"/>
                <w:b/>
                <w:sz w:val="22"/>
                <w:szCs w:val="22"/>
              </w:rPr>
              <w:t>355.063,81</w:t>
            </w:r>
          </w:p>
        </w:tc>
      </w:tr>
      <w:tr w:rsidR="00701305" w:rsidTr="00261BCE">
        <w:trPr>
          <w:trHeight w:val="397"/>
          <w:jc w:val="center"/>
        </w:trPr>
        <w:tc>
          <w:tcPr>
            <w:tcW w:w="1077" w:type="dxa"/>
            <w:tcBorders>
              <w:top w:val="single" w:sz="4" w:space="0" w:color="000000"/>
              <w:left w:val="double" w:sz="1" w:space="0" w:color="000000"/>
              <w:bottom w:val="single" w:sz="4" w:space="0" w:color="000000"/>
            </w:tcBorders>
            <w:vAlign w:val="center"/>
          </w:tcPr>
          <w:p w:rsidR="00701305" w:rsidRDefault="00701305" w:rsidP="00261BCE">
            <w:pPr>
              <w:snapToGrid w:val="0"/>
              <w:jc w:val="center"/>
              <w:rPr>
                <w:rFonts w:ascii="Arial" w:hAnsi="Arial" w:cs="Arial"/>
                <w:b/>
                <w:i/>
                <w:smallCaps/>
                <w:sz w:val="20"/>
                <w:szCs w:val="20"/>
              </w:rPr>
            </w:pPr>
          </w:p>
        </w:tc>
        <w:tc>
          <w:tcPr>
            <w:tcW w:w="727" w:type="dxa"/>
            <w:tcBorders>
              <w:top w:val="single" w:sz="4" w:space="0" w:color="000000"/>
              <w:left w:val="single" w:sz="4" w:space="0" w:color="000000"/>
              <w:bottom w:val="single" w:sz="4" w:space="0" w:color="000000"/>
            </w:tcBorders>
            <w:vAlign w:val="center"/>
          </w:tcPr>
          <w:p w:rsidR="00701305" w:rsidRDefault="00701305" w:rsidP="00261BCE">
            <w:pPr>
              <w:snapToGrid w:val="0"/>
              <w:jc w:val="center"/>
              <w:rPr>
                <w:rFonts w:ascii="Arial" w:hAnsi="Arial" w:cs="Arial"/>
                <w:sz w:val="20"/>
                <w:szCs w:val="20"/>
              </w:rPr>
            </w:pPr>
            <w:r>
              <w:rPr>
                <w:rFonts w:ascii="Arial" w:hAnsi="Arial" w:cs="Arial"/>
                <w:sz w:val="20"/>
                <w:szCs w:val="20"/>
              </w:rPr>
              <w:t>01</w:t>
            </w:r>
          </w:p>
        </w:tc>
        <w:tc>
          <w:tcPr>
            <w:tcW w:w="5532" w:type="dxa"/>
            <w:tcBorders>
              <w:top w:val="single" w:sz="4" w:space="0" w:color="000000"/>
              <w:left w:val="single" w:sz="4" w:space="0" w:color="000000"/>
              <w:bottom w:val="single" w:sz="4" w:space="0" w:color="000000"/>
            </w:tcBorders>
            <w:vAlign w:val="center"/>
          </w:tcPr>
          <w:p w:rsidR="00701305" w:rsidRDefault="00701305" w:rsidP="00261BCE">
            <w:pPr>
              <w:pStyle w:val="NormaleWeb"/>
              <w:tabs>
                <w:tab w:val="left" w:pos="180"/>
              </w:tabs>
              <w:snapToGrid w:val="0"/>
              <w:spacing w:before="0" w:after="0" w:line="210" w:lineRule="atLeast"/>
              <w:ind w:left="109"/>
              <w:rPr>
                <w:rFonts w:ascii="Arial" w:hAnsi="Arial" w:cs="Arial"/>
                <w:sz w:val="20"/>
                <w:szCs w:val="20"/>
              </w:rPr>
            </w:pPr>
            <w:r>
              <w:rPr>
                <w:rFonts w:ascii="Arial" w:hAnsi="Arial" w:cs="Arial"/>
                <w:sz w:val="20"/>
                <w:szCs w:val="20"/>
              </w:rPr>
              <w:t>Non vincolato</w:t>
            </w:r>
          </w:p>
        </w:tc>
        <w:tc>
          <w:tcPr>
            <w:tcW w:w="1610" w:type="dxa"/>
            <w:tcBorders>
              <w:top w:val="single" w:sz="4" w:space="0" w:color="000000"/>
              <w:left w:val="single" w:sz="4" w:space="0" w:color="000000"/>
              <w:bottom w:val="single" w:sz="4" w:space="0" w:color="000000"/>
              <w:right w:val="double" w:sz="1" w:space="0" w:color="000000"/>
            </w:tcBorders>
            <w:vAlign w:val="center"/>
          </w:tcPr>
          <w:p w:rsidR="00701305" w:rsidRPr="00B274E4" w:rsidRDefault="008E1633" w:rsidP="008E1633">
            <w:pPr>
              <w:jc w:val="right"/>
              <w:rPr>
                <w:rFonts w:ascii="Arial" w:hAnsi="Arial" w:cs="Arial"/>
                <w:sz w:val="22"/>
                <w:szCs w:val="22"/>
              </w:rPr>
            </w:pPr>
            <w:r>
              <w:rPr>
                <w:rFonts w:ascii="Arial" w:hAnsi="Arial" w:cs="Arial"/>
                <w:sz w:val="22"/>
                <w:szCs w:val="22"/>
              </w:rPr>
              <w:t>9.438,93</w:t>
            </w:r>
          </w:p>
        </w:tc>
      </w:tr>
      <w:tr w:rsidR="00701305" w:rsidTr="00261BCE">
        <w:trPr>
          <w:trHeight w:val="397"/>
          <w:jc w:val="center"/>
        </w:trPr>
        <w:tc>
          <w:tcPr>
            <w:tcW w:w="1077" w:type="dxa"/>
            <w:tcBorders>
              <w:top w:val="single" w:sz="4" w:space="0" w:color="000000"/>
              <w:left w:val="double" w:sz="1" w:space="0" w:color="000000"/>
              <w:bottom w:val="single" w:sz="4" w:space="0" w:color="000000"/>
            </w:tcBorders>
            <w:vAlign w:val="center"/>
          </w:tcPr>
          <w:p w:rsidR="00701305" w:rsidRDefault="00701305" w:rsidP="00261BCE">
            <w:pPr>
              <w:snapToGrid w:val="0"/>
              <w:jc w:val="center"/>
              <w:rPr>
                <w:rFonts w:ascii="Arial" w:hAnsi="Arial" w:cs="Arial"/>
                <w:b/>
                <w:i/>
                <w:smallCaps/>
                <w:sz w:val="20"/>
                <w:szCs w:val="20"/>
              </w:rPr>
            </w:pPr>
          </w:p>
        </w:tc>
        <w:tc>
          <w:tcPr>
            <w:tcW w:w="727" w:type="dxa"/>
            <w:tcBorders>
              <w:top w:val="single" w:sz="4" w:space="0" w:color="000000"/>
              <w:left w:val="single" w:sz="4" w:space="0" w:color="000000"/>
              <w:bottom w:val="single" w:sz="4" w:space="0" w:color="000000"/>
            </w:tcBorders>
            <w:vAlign w:val="center"/>
          </w:tcPr>
          <w:p w:rsidR="00701305" w:rsidRDefault="00701305" w:rsidP="00261BCE">
            <w:pPr>
              <w:snapToGrid w:val="0"/>
              <w:jc w:val="center"/>
              <w:rPr>
                <w:rFonts w:ascii="Arial" w:hAnsi="Arial" w:cs="Arial"/>
                <w:sz w:val="20"/>
                <w:szCs w:val="20"/>
              </w:rPr>
            </w:pPr>
            <w:r>
              <w:rPr>
                <w:rFonts w:ascii="Arial" w:hAnsi="Arial" w:cs="Arial"/>
                <w:sz w:val="20"/>
                <w:szCs w:val="20"/>
              </w:rPr>
              <w:t>02</w:t>
            </w:r>
          </w:p>
        </w:tc>
        <w:tc>
          <w:tcPr>
            <w:tcW w:w="5532" w:type="dxa"/>
            <w:tcBorders>
              <w:top w:val="single" w:sz="4" w:space="0" w:color="000000"/>
              <w:left w:val="single" w:sz="4" w:space="0" w:color="000000"/>
              <w:bottom w:val="single" w:sz="4" w:space="0" w:color="000000"/>
            </w:tcBorders>
            <w:vAlign w:val="center"/>
          </w:tcPr>
          <w:p w:rsidR="00701305" w:rsidRDefault="00701305" w:rsidP="00261BCE">
            <w:pPr>
              <w:pStyle w:val="NormaleWeb"/>
              <w:tabs>
                <w:tab w:val="left" w:pos="180"/>
              </w:tabs>
              <w:snapToGrid w:val="0"/>
              <w:spacing w:before="0" w:after="0" w:line="210" w:lineRule="atLeast"/>
              <w:ind w:left="109"/>
              <w:rPr>
                <w:rFonts w:ascii="Arial" w:hAnsi="Arial" w:cs="Arial"/>
                <w:sz w:val="20"/>
                <w:szCs w:val="20"/>
              </w:rPr>
            </w:pPr>
            <w:r>
              <w:rPr>
                <w:rFonts w:ascii="Arial" w:hAnsi="Arial" w:cs="Arial"/>
                <w:sz w:val="20"/>
                <w:szCs w:val="20"/>
              </w:rPr>
              <w:t>Vincolato</w:t>
            </w:r>
          </w:p>
        </w:tc>
        <w:tc>
          <w:tcPr>
            <w:tcW w:w="1610" w:type="dxa"/>
            <w:tcBorders>
              <w:top w:val="single" w:sz="4" w:space="0" w:color="000000"/>
              <w:left w:val="single" w:sz="4" w:space="0" w:color="000000"/>
              <w:bottom w:val="single" w:sz="4" w:space="0" w:color="000000"/>
              <w:right w:val="double" w:sz="1" w:space="0" w:color="000000"/>
            </w:tcBorders>
            <w:vAlign w:val="center"/>
          </w:tcPr>
          <w:p w:rsidR="00701305" w:rsidRPr="00B274E4" w:rsidRDefault="006558FD" w:rsidP="008E1633">
            <w:pPr>
              <w:jc w:val="right"/>
              <w:rPr>
                <w:rFonts w:ascii="Arial" w:hAnsi="Arial" w:cs="Arial"/>
                <w:sz w:val="22"/>
                <w:szCs w:val="22"/>
              </w:rPr>
            </w:pPr>
            <w:r>
              <w:rPr>
                <w:rFonts w:ascii="Arial" w:hAnsi="Arial" w:cs="Arial"/>
                <w:sz w:val="22"/>
                <w:szCs w:val="22"/>
              </w:rPr>
              <w:t>336.100,</w:t>
            </w:r>
            <w:r w:rsidR="008E1633">
              <w:rPr>
                <w:rFonts w:ascii="Arial" w:hAnsi="Arial" w:cs="Arial"/>
                <w:sz w:val="22"/>
                <w:szCs w:val="22"/>
              </w:rPr>
              <w:t>87</w:t>
            </w:r>
          </w:p>
        </w:tc>
      </w:tr>
      <w:tr w:rsidR="00701305" w:rsidTr="00261BCE">
        <w:trPr>
          <w:trHeight w:val="397"/>
          <w:jc w:val="center"/>
        </w:trPr>
        <w:tc>
          <w:tcPr>
            <w:tcW w:w="1077" w:type="dxa"/>
            <w:tcBorders>
              <w:top w:val="single" w:sz="4" w:space="0" w:color="000000"/>
              <w:left w:val="double" w:sz="1" w:space="0" w:color="000000"/>
              <w:bottom w:val="single" w:sz="4" w:space="0" w:color="000000"/>
            </w:tcBorders>
            <w:vAlign w:val="center"/>
          </w:tcPr>
          <w:p w:rsidR="00701305" w:rsidRDefault="00701305" w:rsidP="00261BCE">
            <w:pPr>
              <w:snapToGrid w:val="0"/>
              <w:jc w:val="center"/>
              <w:rPr>
                <w:rFonts w:ascii="Arial" w:hAnsi="Arial" w:cs="Arial"/>
                <w:b/>
                <w:i/>
                <w:smallCaps/>
                <w:sz w:val="20"/>
                <w:szCs w:val="20"/>
              </w:rPr>
            </w:pPr>
            <w:r>
              <w:rPr>
                <w:rFonts w:ascii="Arial" w:hAnsi="Arial" w:cs="Arial"/>
                <w:b/>
                <w:i/>
                <w:smallCaps/>
                <w:sz w:val="20"/>
                <w:szCs w:val="20"/>
              </w:rPr>
              <w:t>Z</w:t>
            </w:r>
          </w:p>
        </w:tc>
        <w:tc>
          <w:tcPr>
            <w:tcW w:w="727" w:type="dxa"/>
            <w:tcBorders>
              <w:top w:val="single" w:sz="4" w:space="0" w:color="000000"/>
              <w:left w:val="single" w:sz="4" w:space="0" w:color="000000"/>
              <w:bottom w:val="single" w:sz="4" w:space="0" w:color="000000"/>
            </w:tcBorders>
            <w:vAlign w:val="center"/>
          </w:tcPr>
          <w:p w:rsidR="00701305" w:rsidRDefault="00701305" w:rsidP="00261BCE">
            <w:pPr>
              <w:snapToGrid w:val="0"/>
              <w:jc w:val="center"/>
              <w:rPr>
                <w:rFonts w:ascii="Arial" w:hAnsi="Arial" w:cs="Arial"/>
                <w:sz w:val="20"/>
                <w:szCs w:val="20"/>
              </w:rPr>
            </w:pPr>
            <w:r>
              <w:rPr>
                <w:rFonts w:ascii="Arial" w:hAnsi="Arial" w:cs="Arial"/>
                <w:sz w:val="20"/>
                <w:szCs w:val="20"/>
              </w:rPr>
              <w:t>Z01</w:t>
            </w:r>
          </w:p>
        </w:tc>
        <w:tc>
          <w:tcPr>
            <w:tcW w:w="5532" w:type="dxa"/>
            <w:tcBorders>
              <w:top w:val="single" w:sz="4" w:space="0" w:color="000000"/>
              <w:left w:val="single" w:sz="4" w:space="0" w:color="000000"/>
              <w:bottom w:val="single" w:sz="4" w:space="0" w:color="000000"/>
            </w:tcBorders>
            <w:vAlign w:val="center"/>
          </w:tcPr>
          <w:p w:rsidR="00701305" w:rsidRDefault="00701305" w:rsidP="00261BCE">
            <w:pPr>
              <w:pStyle w:val="NormaleWeb"/>
              <w:tabs>
                <w:tab w:val="left" w:pos="180"/>
              </w:tabs>
              <w:snapToGrid w:val="0"/>
              <w:spacing w:before="0" w:after="0" w:line="210" w:lineRule="atLeast"/>
              <w:ind w:left="109"/>
              <w:rPr>
                <w:rFonts w:ascii="Arial" w:hAnsi="Arial" w:cs="Arial"/>
                <w:sz w:val="20"/>
                <w:szCs w:val="20"/>
              </w:rPr>
            </w:pPr>
            <w:r>
              <w:rPr>
                <w:rFonts w:ascii="Arial" w:hAnsi="Arial" w:cs="Arial"/>
                <w:sz w:val="20"/>
                <w:szCs w:val="20"/>
              </w:rPr>
              <w:t>Disponibilità da programmare</w:t>
            </w:r>
          </w:p>
        </w:tc>
        <w:tc>
          <w:tcPr>
            <w:tcW w:w="1610" w:type="dxa"/>
            <w:tcBorders>
              <w:top w:val="single" w:sz="4" w:space="0" w:color="000000"/>
              <w:left w:val="single" w:sz="4" w:space="0" w:color="000000"/>
              <w:bottom w:val="single" w:sz="4" w:space="0" w:color="000000"/>
              <w:right w:val="double" w:sz="1" w:space="0" w:color="000000"/>
            </w:tcBorders>
            <w:vAlign w:val="center"/>
          </w:tcPr>
          <w:p w:rsidR="00D756ED" w:rsidRPr="00FF05EE" w:rsidRDefault="00D756ED" w:rsidP="008A440B">
            <w:pPr>
              <w:suppressAutoHyphens w:val="0"/>
              <w:jc w:val="right"/>
              <w:rPr>
                <w:rFonts w:ascii="Arial" w:hAnsi="Arial" w:cs="Arial"/>
                <w:sz w:val="22"/>
                <w:szCs w:val="22"/>
                <w:lang w:eastAsia="it-IT"/>
              </w:rPr>
            </w:pPr>
            <w:r w:rsidRPr="00FF05EE">
              <w:rPr>
                <w:rFonts w:ascii="Arial" w:hAnsi="Arial" w:cs="Arial"/>
                <w:sz w:val="22"/>
                <w:szCs w:val="22"/>
              </w:rPr>
              <w:t>9.</w:t>
            </w:r>
            <w:r w:rsidR="006558FD">
              <w:rPr>
                <w:rFonts w:ascii="Arial" w:hAnsi="Arial" w:cs="Arial"/>
                <w:sz w:val="22"/>
                <w:szCs w:val="22"/>
              </w:rPr>
              <w:t>524,01</w:t>
            </w:r>
          </w:p>
          <w:p w:rsidR="00701305" w:rsidRPr="00FF05EE" w:rsidRDefault="00701305" w:rsidP="008A440B">
            <w:pPr>
              <w:jc w:val="right"/>
              <w:rPr>
                <w:rFonts w:ascii="Arial" w:hAnsi="Arial" w:cs="Arial"/>
                <w:sz w:val="22"/>
                <w:szCs w:val="22"/>
                <w:highlight w:val="yellow"/>
              </w:rPr>
            </w:pPr>
          </w:p>
        </w:tc>
      </w:tr>
      <w:tr w:rsidR="00701305" w:rsidTr="00261BCE">
        <w:trPr>
          <w:trHeight w:val="397"/>
          <w:jc w:val="center"/>
        </w:trPr>
        <w:tc>
          <w:tcPr>
            <w:tcW w:w="1077" w:type="dxa"/>
            <w:tcBorders>
              <w:top w:val="single" w:sz="4" w:space="0" w:color="000000"/>
              <w:left w:val="double" w:sz="1" w:space="0" w:color="000000"/>
              <w:bottom w:val="single" w:sz="4" w:space="0" w:color="000000"/>
            </w:tcBorders>
            <w:shd w:val="clear" w:color="auto" w:fill="FFE1F0"/>
            <w:vAlign w:val="center"/>
          </w:tcPr>
          <w:p w:rsidR="00701305" w:rsidRDefault="00701305" w:rsidP="00261BCE">
            <w:pPr>
              <w:snapToGrid w:val="0"/>
              <w:jc w:val="center"/>
              <w:rPr>
                <w:rFonts w:ascii="Arial" w:hAnsi="Arial" w:cs="Arial"/>
                <w:sz w:val="20"/>
                <w:szCs w:val="20"/>
              </w:rPr>
            </w:pPr>
            <w:r>
              <w:rPr>
                <w:rFonts w:ascii="Arial" w:hAnsi="Arial" w:cs="Arial"/>
                <w:sz w:val="20"/>
                <w:szCs w:val="20"/>
              </w:rPr>
              <w:t>02</w:t>
            </w:r>
          </w:p>
        </w:tc>
        <w:tc>
          <w:tcPr>
            <w:tcW w:w="727" w:type="dxa"/>
            <w:tcBorders>
              <w:top w:val="single" w:sz="4" w:space="0" w:color="000000"/>
              <w:left w:val="single" w:sz="4" w:space="0" w:color="000000"/>
              <w:bottom w:val="single" w:sz="4" w:space="0" w:color="000000"/>
            </w:tcBorders>
            <w:shd w:val="clear" w:color="auto" w:fill="FFE1F0"/>
            <w:vAlign w:val="center"/>
          </w:tcPr>
          <w:p w:rsidR="00701305" w:rsidRDefault="00701305" w:rsidP="00261BCE">
            <w:pPr>
              <w:snapToGrid w:val="0"/>
              <w:jc w:val="center"/>
              <w:rPr>
                <w:rFonts w:ascii="Arial" w:hAnsi="Arial" w:cs="Arial"/>
                <w:sz w:val="20"/>
                <w:szCs w:val="20"/>
              </w:rPr>
            </w:pPr>
          </w:p>
        </w:tc>
        <w:tc>
          <w:tcPr>
            <w:tcW w:w="5532" w:type="dxa"/>
            <w:tcBorders>
              <w:top w:val="single" w:sz="4" w:space="0" w:color="000000"/>
              <w:left w:val="single" w:sz="4" w:space="0" w:color="000000"/>
              <w:bottom w:val="single" w:sz="4" w:space="0" w:color="000000"/>
            </w:tcBorders>
            <w:shd w:val="clear" w:color="auto" w:fill="FFE1F0"/>
            <w:vAlign w:val="center"/>
          </w:tcPr>
          <w:p w:rsidR="00701305" w:rsidRDefault="00701305" w:rsidP="00261BCE">
            <w:pPr>
              <w:pStyle w:val="NormaleWeb"/>
              <w:tabs>
                <w:tab w:val="left" w:pos="180"/>
              </w:tabs>
              <w:snapToGrid w:val="0"/>
              <w:spacing w:before="0" w:after="0" w:line="210" w:lineRule="atLeast"/>
              <w:ind w:left="109"/>
              <w:rPr>
                <w:rFonts w:ascii="Arial" w:hAnsi="Arial" w:cs="Arial"/>
                <w:b/>
                <w:bCs/>
                <w:smallCaps/>
                <w:sz w:val="20"/>
                <w:szCs w:val="20"/>
              </w:rPr>
            </w:pPr>
            <w:r>
              <w:rPr>
                <w:rFonts w:ascii="Arial" w:hAnsi="Arial" w:cs="Arial"/>
                <w:b/>
                <w:bCs/>
                <w:smallCaps/>
                <w:sz w:val="20"/>
                <w:szCs w:val="20"/>
              </w:rPr>
              <w:t>Finanziamenti dallo Stato</w:t>
            </w:r>
          </w:p>
        </w:tc>
        <w:tc>
          <w:tcPr>
            <w:tcW w:w="1610" w:type="dxa"/>
            <w:tcBorders>
              <w:top w:val="single" w:sz="4" w:space="0" w:color="000000"/>
              <w:left w:val="single" w:sz="4" w:space="0" w:color="000000"/>
              <w:bottom w:val="single" w:sz="4" w:space="0" w:color="000000"/>
              <w:right w:val="double" w:sz="1" w:space="0" w:color="000000"/>
            </w:tcBorders>
            <w:shd w:val="clear" w:color="auto" w:fill="FFE1F0"/>
            <w:vAlign w:val="center"/>
          </w:tcPr>
          <w:p w:rsidR="00701305" w:rsidRPr="00FF05EE" w:rsidRDefault="0045235F" w:rsidP="008A440B">
            <w:pPr>
              <w:snapToGrid w:val="0"/>
              <w:jc w:val="right"/>
              <w:rPr>
                <w:rFonts w:ascii="Arial" w:hAnsi="Arial" w:cs="Arial"/>
                <w:b/>
                <w:sz w:val="22"/>
                <w:szCs w:val="22"/>
              </w:rPr>
            </w:pPr>
            <w:r>
              <w:rPr>
                <w:rFonts w:ascii="Arial" w:hAnsi="Arial" w:cs="Arial"/>
                <w:b/>
                <w:sz w:val="22"/>
                <w:szCs w:val="22"/>
              </w:rPr>
              <w:t>6.392,65</w:t>
            </w:r>
          </w:p>
        </w:tc>
      </w:tr>
      <w:tr w:rsidR="00701305" w:rsidTr="00261BCE">
        <w:trPr>
          <w:trHeight w:val="397"/>
          <w:jc w:val="center"/>
        </w:trPr>
        <w:tc>
          <w:tcPr>
            <w:tcW w:w="1077" w:type="dxa"/>
            <w:tcBorders>
              <w:top w:val="single" w:sz="4" w:space="0" w:color="000000"/>
              <w:left w:val="double" w:sz="1" w:space="0" w:color="000000"/>
              <w:bottom w:val="single" w:sz="4" w:space="0" w:color="000000"/>
            </w:tcBorders>
            <w:vAlign w:val="center"/>
          </w:tcPr>
          <w:p w:rsidR="00701305" w:rsidRDefault="00701305" w:rsidP="00261BCE">
            <w:pPr>
              <w:snapToGrid w:val="0"/>
              <w:jc w:val="center"/>
              <w:rPr>
                <w:rFonts w:ascii="Arial" w:hAnsi="Arial" w:cs="Arial"/>
                <w:b/>
                <w:i/>
                <w:smallCaps/>
                <w:sz w:val="20"/>
                <w:szCs w:val="20"/>
              </w:rPr>
            </w:pPr>
          </w:p>
        </w:tc>
        <w:tc>
          <w:tcPr>
            <w:tcW w:w="727" w:type="dxa"/>
            <w:tcBorders>
              <w:top w:val="single" w:sz="4" w:space="0" w:color="000000"/>
              <w:left w:val="single" w:sz="4" w:space="0" w:color="000000"/>
              <w:bottom w:val="single" w:sz="4" w:space="0" w:color="000000"/>
            </w:tcBorders>
            <w:vAlign w:val="center"/>
          </w:tcPr>
          <w:p w:rsidR="00701305" w:rsidRDefault="00701305" w:rsidP="00261BCE">
            <w:pPr>
              <w:snapToGrid w:val="0"/>
              <w:jc w:val="center"/>
              <w:rPr>
                <w:rFonts w:ascii="Arial" w:hAnsi="Arial" w:cs="Arial"/>
                <w:sz w:val="20"/>
                <w:szCs w:val="20"/>
              </w:rPr>
            </w:pPr>
            <w:r>
              <w:rPr>
                <w:rFonts w:ascii="Arial" w:hAnsi="Arial" w:cs="Arial"/>
                <w:sz w:val="20"/>
                <w:szCs w:val="20"/>
              </w:rPr>
              <w:t>01</w:t>
            </w:r>
          </w:p>
        </w:tc>
        <w:tc>
          <w:tcPr>
            <w:tcW w:w="5532" w:type="dxa"/>
            <w:tcBorders>
              <w:top w:val="single" w:sz="4" w:space="0" w:color="000000"/>
              <w:left w:val="single" w:sz="4" w:space="0" w:color="000000"/>
              <w:bottom w:val="single" w:sz="4" w:space="0" w:color="000000"/>
            </w:tcBorders>
            <w:vAlign w:val="center"/>
          </w:tcPr>
          <w:p w:rsidR="00701305" w:rsidRDefault="00701305" w:rsidP="00261BCE">
            <w:pPr>
              <w:pStyle w:val="NormaleWeb"/>
              <w:tabs>
                <w:tab w:val="left" w:pos="180"/>
              </w:tabs>
              <w:snapToGrid w:val="0"/>
              <w:spacing w:before="0" w:after="0" w:line="210" w:lineRule="atLeast"/>
              <w:ind w:left="109"/>
              <w:rPr>
                <w:rFonts w:ascii="Arial" w:hAnsi="Arial" w:cs="Arial"/>
                <w:sz w:val="20"/>
                <w:szCs w:val="20"/>
              </w:rPr>
            </w:pPr>
            <w:r>
              <w:rPr>
                <w:rFonts w:ascii="Arial" w:hAnsi="Arial" w:cs="Arial"/>
                <w:sz w:val="20"/>
                <w:szCs w:val="20"/>
              </w:rPr>
              <w:t>Dotazione ordinaria</w:t>
            </w:r>
          </w:p>
        </w:tc>
        <w:tc>
          <w:tcPr>
            <w:tcW w:w="1610" w:type="dxa"/>
            <w:tcBorders>
              <w:top w:val="single" w:sz="4" w:space="0" w:color="000000"/>
              <w:left w:val="single" w:sz="4" w:space="0" w:color="000000"/>
              <w:bottom w:val="single" w:sz="4" w:space="0" w:color="000000"/>
              <w:right w:val="double" w:sz="1" w:space="0" w:color="000000"/>
            </w:tcBorders>
            <w:vAlign w:val="center"/>
          </w:tcPr>
          <w:p w:rsidR="00701305" w:rsidRPr="00FF05EE" w:rsidRDefault="0045235F" w:rsidP="008A440B">
            <w:pPr>
              <w:snapToGrid w:val="0"/>
              <w:jc w:val="right"/>
              <w:rPr>
                <w:rFonts w:ascii="Arial" w:hAnsi="Arial" w:cs="Arial"/>
                <w:sz w:val="22"/>
                <w:szCs w:val="22"/>
              </w:rPr>
            </w:pPr>
            <w:r>
              <w:rPr>
                <w:rFonts w:ascii="Arial" w:hAnsi="Arial" w:cs="Arial"/>
                <w:sz w:val="22"/>
                <w:szCs w:val="22"/>
              </w:rPr>
              <w:t>6.392,65</w:t>
            </w:r>
          </w:p>
        </w:tc>
      </w:tr>
      <w:tr w:rsidR="00701305" w:rsidTr="00261BCE">
        <w:trPr>
          <w:trHeight w:val="397"/>
          <w:jc w:val="center"/>
        </w:trPr>
        <w:tc>
          <w:tcPr>
            <w:tcW w:w="1077" w:type="dxa"/>
            <w:tcBorders>
              <w:top w:val="single" w:sz="4" w:space="0" w:color="000000"/>
              <w:left w:val="double" w:sz="1" w:space="0" w:color="000000"/>
              <w:bottom w:val="single" w:sz="4" w:space="0" w:color="000000"/>
            </w:tcBorders>
            <w:vAlign w:val="center"/>
          </w:tcPr>
          <w:p w:rsidR="00701305" w:rsidRDefault="00701305" w:rsidP="00261BCE">
            <w:pPr>
              <w:snapToGrid w:val="0"/>
              <w:jc w:val="center"/>
              <w:rPr>
                <w:rFonts w:ascii="Arial" w:hAnsi="Arial" w:cs="Arial"/>
                <w:b/>
                <w:i/>
                <w:smallCaps/>
                <w:sz w:val="20"/>
                <w:szCs w:val="20"/>
              </w:rPr>
            </w:pPr>
          </w:p>
        </w:tc>
        <w:tc>
          <w:tcPr>
            <w:tcW w:w="727" w:type="dxa"/>
            <w:tcBorders>
              <w:top w:val="single" w:sz="4" w:space="0" w:color="000000"/>
              <w:left w:val="single" w:sz="4" w:space="0" w:color="000000"/>
              <w:bottom w:val="single" w:sz="4" w:space="0" w:color="000000"/>
            </w:tcBorders>
            <w:vAlign w:val="center"/>
          </w:tcPr>
          <w:p w:rsidR="00701305" w:rsidRDefault="00701305" w:rsidP="00261BCE">
            <w:pPr>
              <w:snapToGrid w:val="0"/>
              <w:jc w:val="center"/>
              <w:rPr>
                <w:rFonts w:ascii="Arial" w:hAnsi="Arial" w:cs="Arial"/>
                <w:sz w:val="20"/>
                <w:szCs w:val="20"/>
              </w:rPr>
            </w:pPr>
            <w:r>
              <w:rPr>
                <w:rFonts w:ascii="Arial" w:hAnsi="Arial" w:cs="Arial"/>
                <w:sz w:val="20"/>
                <w:szCs w:val="20"/>
              </w:rPr>
              <w:t>02</w:t>
            </w:r>
          </w:p>
        </w:tc>
        <w:tc>
          <w:tcPr>
            <w:tcW w:w="5532" w:type="dxa"/>
            <w:tcBorders>
              <w:top w:val="single" w:sz="4" w:space="0" w:color="000000"/>
              <w:left w:val="single" w:sz="4" w:space="0" w:color="000000"/>
              <w:bottom w:val="single" w:sz="4" w:space="0" w:color="000000"/>
            </w:tcBorders>
            <w:vAlign w:val="center"/>
          </w:tcPr>
          <w:p w:rsidR="00701305" w:rsidRDefault="00701305" w:rsidP="00261BCE">
            <w:pPr>
              <w:pStyle w:val="NormaleWeb"/>
              <w:tabs>
                <w:tab w:val="left" w:pos="180"/>
              </w:tabs>
              <w:snapToGrid w:val="0"/>
              <w:spacing w:before="0" w:after="0"/>
              <w:ind w:left="109"/>
              <w:rPr>
                <w:rFonts w:ascii="Arial" w:hAnsi="Arial" w:cs="Arial"/>
                <w:sz w:val="20"/>
                <w:szCs w:val="20"/>
              </w:rPr>
            </w:pPr>
            <w:r>
              <w:rPr>
                <w:rFonts w:ascii="Arial" w:hAnsi="Arial" w:cs="Arial"/>
                <w:sz w:val="20"/>
                <w:szCs w:val="20"/>
              </w:rPr>
              <w:t>Dotazione perequativa</w:t>
            </w:r>
          </w:p>
        </w:tc>
        <w:tc>
          <w:tcPr>
            <w:tcW w:w="1610" w:type="dxa"/>
            <w:tcBorders>
              <w:top w:val="single" w:sz="4" w:space="0" w:color="000000"/>
              <w:left w:val="single" w:sz="4" w:space="0" w:color="000000"/>
              <w:bottom w:val="single" w:sz="4" w:space="0" w:color="000000"/>
              <w:right w:val="double" w:sz="1" w:space="0" w:color="000000"/>
            </w:tcBorders>
            <w:vAlign w:val="center"/>
          </w:tcPr>
          <w:p w:rsidR="00701305" w:rsidRPr="00FF05EE" w:rsidRDefault="00701305" w:rsidP="00261BCE">
            <w:pPr>
              <w:snapToGrid w:val="0"/>
              <w:jc w:val="center"/>
              <w:rPr>
                <w:rFonts w:ascii="Arial" w:hAnsi="Arial" w:cs="Arial"/>
                <w:sz w:val="22"/>
                <w:szCs w:val="22"/>
              </w:rPr>
            </w:pPr>
          </w:p>
        </w:tc>
      </w:tr>
      <w:tr w:rsidR="00701305" w:rsidTr="00261BCE">
        <w:trPr>
          <w:trHeight w:val="397"/>
          <w:jc w:val="center"/>
        </w:trPr>
        <w:tc>
          <w:tcPr>
            <w:tcW w:w="1077" w:type="dxa"/>
            <w:tcBorders>
              <w:top w:val="single" w:sz="4" w:space="0" w:color="000000"/>
              <w:left w:val="double" w:sz="1" w:space="0" w:color="000000"/>
              <w:bottom w:val="single" w:sz="4" w:space="0" w:color="000000"/>
            </w:tcBorders>
            <w:vAlign w:val="center"/>
          </w:tcPr>
          <w:p w:rsidR="00701305" w:rsidRDefault="00701305" w:rsidP="00261BCE">
            <w:pPr>
              <w:snapToGrid w:val="0"/>
              <w:jc w:val="center"/>
              <w:rPr>
                <w:rFonts w:ascii="Arial" w:hAnsi="Arial" w:cs="Arial"/>
                <w:b/>
                <w:i/>
                <w:smallCaps/>
                <w:sz w:val="20"/>
                <w:szCs w:val="20"/>
              </w:rPr>
            </w:pPr>
          </w:p>
        </w:tc>
        <w:tc>
          <w:tcPr>
            <w:tcW w:w="727" w:type="dxa"/>
            <w:tcBorders>
              <w:top w:val="single" w:sz="4" w:space="0" w:color="000000"/>
              <w:left w:val="single" w:sz="4" w:space="0" w:color="000000"/>
              <w:bottom w:val="single" w:sz="4" w:space="0" w:color="000000"/>
            </w:tcBorders>
            <w:vAlign w:val="center"/>
          </w:tcPr>
          <w:p w:rsidR="00701305" w:rsidRDefault="00701305" w:rsidP="00261BCE">
            <w:pPr>
              <w:snapToGrid w:val="0"/>
              <w:jc w:val="center"/>
              <w:rPr>
                <w:rFonts w:ascii="Arial" w:hAnsi="Arial" w:cs="Arial"/>
                <w:sz w:val="20"/>
                <w:szCs w:val="20"/>
              </w:rPr>
            </w:pPr>
            <w:r>
              <w:rPr>
                <w:rFonts w:ascii="Arial" w:hAnsi="Arial" w:cs="Arial"/>
                <w:sz w:val="20"/>
                <w:szCs w:val="20"/>
              </w:rPr>
              <w:t>03</w:t>
            </w:r>
          </w:p>
        </w:tc>
        <w:tc>
          <w:tcPr>
            <w:tcW w:w="5532" w:type="dxa"/>
            <w:tcBorders>
              <w:top w:val="single" w:sz="4" w:space="0" w:color="000000"/>
              <w:left w:val="single" w:sz="4" w:space="0" w:color="000000"/>
              <w:bottom w:val="single" w:sz="4" w:space="0" w:color="000000"/>
            </w:tcBorders>
            <w:vAlign w:val="center"/>
          </w:tcPr>
          <w:p w:rsidR="00701305" w:rsidRDefault="00701305" w:rsidP="00261BCE">
            <w:pPr>
              <w:pStyle w:val="NormaleWeb"/>
              <w:tabs>
                <w:tab w:val="left" w:pos="180"/>
              </w:tabs>
              <w:snapToGrid w:val="0"/>
              <w:spacing w:before="0" w:after="0"/>
              <w:ind w:left="109"/>
              <w:rPr>
                <w:rFonts w:ascii="Arial" w:hAnsi="Arial" w:cs="Arial"/>
                <w:sz w:val="20"/>
                <w:szCs w:val="20"/>
              </w:rPr>
            </w:pPr>
            <w:r>
              <w:rPr>
                <w:rFonts w:ascii="Arial" w:hAnsi="Arial" w:cs="Arial"/>
                <w:sz w:val="20"/>
                <w:szCs w:val="20"/>
              </w:rPr>
              <w:t>Altri finanziamenti non vincolati</w:t>
            </w:r>
          </w:p>
        </w:tc>
        <w:tc>
          <w:tcPr>
            <w:tcW w:w="1610" w:type="dxa"/>
            <w:tcBorders>
              <w:top w:val="single" w:sz="4" w:space="0" w:color="000000"/>
              <w:left w:val="single" w:sz="4" w:space="0" w:color="000000"/>
              <w:bottom w:val="single" w:sz="4" w:space="0" w:color="000000"/>
              <w:right w:val="double" w:sz="1" w:space="0" w:color="000000"/>
            </w:tcBorders>
            <w:vAlign w:val="center"/>
          </w:tcPr>
          <w:p w:rsidR="00701305" w:rsidRPr="00FF05EE" w:rsidRDefault="00701305" w:rsidP="00261BCE">
            <w:pPr>
              <w:snapToGrid w:val="0"/>
              <w:jc w:val="center"/>
              <w:rPr>
                <w:rFonts w:ascii="Arial" w:hAnsi="Arial" w:cs="Arial"/>
                <w:sz w:val="22"/>
                <w:szCs w:val="22"/>
              </w:rPr>
            </w:pPr>
          </w:p>
        </w:tc>
      </w:tr>
      <w:tr w:rsidR="00701305" w:rsidTr="00261BCE">
        <w:trPr>
          <w:trHeight w:val="397"/>
          <w:jc w:val="center"/>
        </w:trPr>
        <w:tc>
          <w:tcPr>
            <w:tcW w:w="1077" w:type="dxa"/>
            <w:tcBorders>
              <w:top w:val="single" w:sz="4" w:space="0" w:color="000000"/>
              <w:left w:val="double" w:sz="1" w:space="0" w:color="000000"/>
              <w:bottom w:val="single" w:sz="4" w:space="0" w:color="000000"/>
            </w:tcBorders>
            <w:vAlign w:val="center"/>
          </w:tcPr>
          <w:p w:rsidR="00701305" w:rsidRDefault="00701305" w:rsidP="00261BCE">
            <w:pPr>
              <w:snapToGrid w:val="0"/>
              <w:jc w:val="center"/>
              <w:rPr>
                <w:rFonts w:ascii="Arial" w:hAnsi="Arial" w:cs="Arial"/>
                <w:b/>
                <w:i/>
                <w:smallCaps/>
                <w:sz w:val="20"/>
                <w:szCs w:val="20"/>
              </w:rPr>
            </w:pPr>
          </w:p>
        </w:tc>
        <w:tc>
          <w:tcPr>
            <w:tcW w:w="727" w:type="dxa"/>
            <w:tcBorders>
              <w:top w:val="single" w:sz="4" w:space="0" w:color="000000"/>
              <w:left w:val="single" w:sz="4" w:space="0" w:color="000000"/>
              <w:bottom w:val="single" w:sz="4" w:space="0" w:color="000000"/>
            </w:tcBorders>
            <w:vAlign w:val="center"/>
          </w:tcPr>
          <w:p w:rsidR="00701305" w:rsidRDefault="00701305" w:rsidP="00261BCE">
            <w:pPr>
              <w:snapToGrid w:val="0"/>
              <w:jc w:val="center"/>
              <w:rPr>
                <w:rFonts w:ascii="Arial" w:hAnsi="Arial" w:cs="Arial"/>
                <w:sz w:val="20"/>
                <w:szCs w:val="20"/>
              </w:rPr>
            </w:pPr>
            <w:r>
              <w:rPr>
                <w:rFonts w:ascii="Arial" w:hAnsi="Arial" w:cs="Arial"/>
                <w:sz w:val="20"/>
                <w:szCs w:val="20"/>
              </w:rPr>
              <w:t>04</w:t>
            </w:r>
          </w:p>
        </w:tc>
        <w:tc>
          <w:tcPr>
            <w:tcW w:w="5532" w:type="dxa"/>
            <w:tcBorders>
              <w:top w:val="single" w:sz="4" w:space="0" w:color="000000"/>
              <w:left w:val="single" w:sz="4" w:space="0" w:color="000000"/>
              <w:bottom w:val="single" w:sz="4" w:space="0" w:color="000000"/>
            </w:tcBorders>
            <w:vAlign w:val="center"/>
          </w:tcPr>
          <w:p w:rsidR="00701305" w:rsidRDefault="00701305" w:rsidP="00261BCE">
            <w:pPr>
              <w:pStyle w:val="NormaleWeb"/>
              <w:tabs>
                <w:tab w:val="left" w:pos="180"/>
              </w:tabs>
              <w:snapToGrid w:val="0"/>
              <w:spacing w:before="0" w:after="0"/>
              <w:ind w:left="109"/>
              <w:rPr>
                <w:rFonts w:ascii="Arial" w:hAnsi="Arial" w:cs="Arial"/>
                <w:sz w:val="20"/>
                <w:szCs w:val="20"/>
              </w:rPr>
            </w:pPr>
            <w:r>
              <w:rPr>
                <w:rFonts w:ascii="Arial" w:hAnsi="Arial" w:cs="Arial"/>
                <w:sz w:val="20"/>
                <w:szCs w:val="20"/>
              </w:rPr>
              <w:t>Altri finanziamenti vincolati</w:t>
            </w:r>
          </w:p>
        </w:tc>
        <w:tc>
          <w:tcPr>
            <w:tcW w:w="1610" w:type="dxa"/>
            <w:tcBorders>
              <w:top w:val="single" w:sz="4" w:space="0" w:color="000000"/>
              <w:left w:val="single" w:sz="4" w:space="0" w:color="000000"/>
              <w:bottom w:val="single" w:sz="4" w:space="0" w:color="000000"/>
              <w:right w:val="double" w:sz="1" w:space="0" w:color="000000"/>
            </w:tcBorders>
            <w:vAlign w:val="center"/>
          </w:tcPr>
          <w:p w:rsidR="00701305" w:rsidRPr="00FF05EE" w:rsidRDefault="00701305" w:rsidP="00261BCE">
            <w:pPr>
              <w:snapToGrid w:val="0"/>
              <w:jc w:val="center"/>
              <w:rPr>
                <w:rFonts w:ascii="Arial" w:hAnsi="Arial" w:cs="Arial"/>
                <w:sz w:val="22"/>
                <w:szCs w:val="22"/>
              </w:rPr>
            </w:pPr>
          </w:p>
        </w:tc>
      </w:tr>
      <w:tr w:rsidR="00701305" w:rsidTr="00261BCE">
        <w:trPr>
          <w:trHeight w:val="397"/>
          <w:jc w:val="center"/>
        </w:trPr>
        <w:tc>
          <w:tcPr>
            <w:tcW w:w="1077" w:type="dxa"/>
            <w:tcBorders>
              <w:top w:val="single" w:sz="4" w:space="0" w:color="000000"/>
              <w:left w:val="double" w:sz="1" w:space="0" w:color="000000"/>
              <w:bottom w:val="single" w:sz="4" w:space="0" w:color="000000"/>
            </w:tcBorders>
            <w:shd w:val="clear" w:color="auto" w:fill="FFE1F0"/>
            <w:vAlign w:val="center"/>
          </w:tcPr>
          <w:p w:rsidR="00701305" w:rsidRDefault="00701305" w:rsidP="00261BCE">
            <w:pPr>
              <w:snapToGrid w:val="0"/>
              <w:jc w:val="center"/>
              <w:rPr>
                <w:rFonts w:ascii="Arial" w:hAnsi="Arial" w:cs="Arial"/>
                <w:sz w:val="20"/>
                <w:szCs w:val="20"/>
              </w:rPr>
            </w:pPr>
            <w:r>
              <w:rPr>
                <w:rFonts w:ascii="Arial" w:hAnsi="Arial" w:cs="Arial"/>
                <w:sz w:val="20"/>
                <w:szCs w:val="20"/>
              </w:rPr>
              <w:t>03</w:t>
            </w:r>
          </w:p>
        </w:tc>
        <w:tc>
          <w:tcPr>
            <w:tcW w:w="727" w:type="dxa"/>
            <w:tcBorders>
              <w:top w:val="single" w:sz="4" w:space="0" w:color="000000"/>
              <w:left w:val="single" w:sz="4" w:space="0" w:color="000000"/>
              <w:bottom w:val="single" w:sz="4" w:space="0" w:color="000000"/>
            </w:tcBorders>
            <w:shd w:val="clear" w:color="auto" w:fill="FFE1F0"/>
            <w:vAlign w:val="center"/>
          </w:tcPr>
          <w:p w:rsidR="00701305" w:rsidRDefault="00701305" w:rsidP="00261BCE">
            <w:pPr>
              <w:snapToGrid w:val="0"/>
              <w:jc w:val="center"/>
              <w:rPr>
                <w:rFonts w:ascii="Arial" w:hAnsi="Arial" w:cs="Arial"/>
                <w:sz w:val="20"/>
                <w:szCs w:val="20"/>
              </w:rPr>
            </w:pPr>
          </w:p>
        </w:tc>
        <w:tc>
          <w:tcPr>
            <w:tcW w:w="5532" w:type="dxa"/>
            <w:tcBorders>
              <w:top w:val="single" w:sz="4" w:space="0" w:color="000000"/>
              <w:left w:val="single" w:sz="4" w:space="0" w:color="000000"/>
              <w:bottom w:val="single" w:sz="4" w:space="0" w:color="000000"/>
            </w:tcBorders>
            <w:shd w:val="clear" w:color="auto" w:fill="FFE1F0"/>
            <w:vAlign w:val="center"/>
          </w:tcPr>
          <w:p w:rsidR="00701305" w:rsidRDefault="00701305" w:rsidP="00261BCE">
            <w:pPr>
              <w:pStyle w:val="NormaleWeb"/>
              <w:tabs>
                <w:tab w:val="left" w:pos="180"/>
              </w:tabs>
              <w:snapToGrid w:val="0"/>
              <w:spacing w:before="0" w:after="0"/>
              <w:ind w:left="109"/>
              <w:rPr>
                <w:rFonts w:ascii="Arial" w:hAnsi="Arial" w:cs="Arial"/>
                <w:b/>
                <w:bCs/>
                <w:smallCaps/>
                <w:sz w:val="20"/>
                <w:szCs w:val="20"/>
              </w:rPr>
            </w:pPr>
            <w:r>
              <w:rPr>
                <w:rFonts w:ascii="Arial" w:hAnsi="Arial" w:cs="Arial"/>
                <w:b/>
                <w:bCs/>
                <w:smallCaps/>
                <w:sz w:val="20"/>
                <w:szCs w:val="20"/>
              </w:rPr>
              <w:t>Finanziamenti dalla Regione</w:t>
            </w:r>
          </w:p>
        </w:tc>
        <w:tc>
          <w:tcPr>
            <w:tcW w:w="1610" w:type="dxa"/>
            <w:tcBorders>
              <w:top w:val="single" w:sz="4" w:space="0" w:color="000000"/>
              <w:left w:val="single" w:sz="4" w:space="0" w:color="000000"/>
              <w:bottom w:val="single" w:sz="4" w:space="0" w:color="000000"/>
              <w:right w:val="double" w:sz="1" w:space="0" w:color="000000"/>
            </w:tcBorders>
            <w:shd w:val="clear" w:color="auto" w:fill="FFE1F0"/>
            <w:vAlign w:val="center"/>
          </w:tcPr>
          <w:p w:rsidR="00701305" w:rsidRPr="00FF05EE" w:rsidRDefault="00701305" w:rsidP="00261BCE">
            <w:pPr>
              <w:snapToGrid w:val="0"/>
              <w:jc w:val="center"/>
              <w:rPr>
                <w:rFonts w:ascii="Arial" w:hAnsi="Arial" w:cs="Arial"/>
                <w:b/>
                <w:sz w:val="22"/>
                <w:szCs w:val="22"/>
              </w:rPr>
            </w:pPr>
          </w:p>
        </w:tc>
      </w:tr>
      <w:tr w:rsidR="00701305" w:rsidTr="00261BCE">
        <w:trPr>
          <w:trHeight w:val="397"/>
          <w:jc w:val="center"/>
        </w:trPr>
        <w:tc>
          <w:tcPr>
            <w:tcW w:w="1077" w:type="dxa"/>
            <w:tcBorders>
              <w:top w:val="single" w:sz="4" w:space="0" w:color="000000"/>
              <w:left w:val="double" w:sz="1" w:space="0" w:color="000000"/>
              <w:bottom w:val="single" w:sz="4" w:space="0" w:color="000000"/>
            </w:tcBorders>
            <w:vAlign w:val="center"/>
          </w:tcPr>
          <w:p w:rsidR="00701305" w:rsidRDefault="00701305" w:rsidP="00261BCE">
            <w:pPr>
              <w:snapToGrid w:val="0"/>
              <w:jc w:val="center"/>
              <w:rPr>
                <w:rFonts w:ascii="Arial" w:hAnsi="Arial" w:cs="Arial"/>
                <w:b/>
                <w:i/>
                <w:smallCaps/>
                <w:sz w:val="20"/>
                <w:szCs w:val="20"/>
              </w:rPr>
            </w:pPr>
          </w:p>
        </w:tc>
        <w:tc>
          <w:tcPr>
            <w:tcW w:w="727" w:type="dxa"/>
            <w:tcBorders>
              <w:top w:val="single" w:sz="4" w:space="0" w:color="000000"/>
              <w:left w:val="single" w:sz="4" w:space="0" w:color="000000"/>
              <w:bottom w:val="single" w:sz="4" w:space="0" w:color="000000"/>
            </w:tcBorders>
            <w:vAlign w:val="center"/>
          </w:tcPr>
          <w:p w:rsidR="00701305" w:rsidRDefault="00701305" w:rsidP="00261BCE">
            <w:pPr>
              <w:snapToGrid w:val="0"/>
              <w:jc w:val="center"/>
              <w:rPr>
                <w:rFonts w:ascii="Arial" w:hAnsi="Arial" w:cs="Arial"/>
                <w:sz w:val="20"/>
                <w:szCs w:val="20"/>
              </w:rPr>
            </w:pPr>
            <w:r>
              <w:rPr>
                <w:rFonts w:ascii="Arial" w:hAnsi="Arial" w:cs="Arial"/>
                <w:sz w:val="20"/>
                <w:szCs w:val="20"/>
              </w:rPr>
              <w:t>01</w:t>
            </w:r>
          </w:p>
        </w:tc>
        <w:tc>
          <w:tcPr>
            <w:tcW w:w="5532" w:type="dxa"/>
            <w:tcBorders>
              <w:top w:val="single" w:sz="4" w:space="0" w:color="000000"/>
              <w:left w:val="single" w:sz="4" w:space="0" w:color="000000"/>
              <w:bottom w:val="single" w:sz="4" w:space="0" w:color="000000"/>
            </w:tcBorders>
            <w:vAlign w:val="center"/>
          </w:tcPr>
          <w:p w:rsidR="00701305" w:rsidRDefault="00701305" w:rsidP="00261BCE">
            <w:pPr>
              <w:pStyle w:val="NormaleWeb"/>
              <w:tabs>
                <w:tab w:val="left" w:pos="180"/>
              </w:tabs>
              <w:snapToGrid w:val="0"/>
              <w:spacing w:before="0" w:after="0"/>
              <w:ind w:left="109"/>
              <w:rPr>
                <w:rFonts w:ascii="Arial" w:hAnsi="Arial" w:cs="Arial"/>
                <w:sz w:val="20"/>
                <w:szCs w:val="20"/>
              </w:rPr>
            </w:pPr>
            <w:r>
              <w:rPr>
                <w:rFonts w:ascii="Arial" w:hAnsi="Arial" w:cs="Arial"/>
                <w:sz w:val="20"/>
                <w:szCs w:val="20"/>
              </w:rPr>
              <w:t>Dotazione ordinaria</w:t>
            </w:r>
          </w:p>
        </w:tc>
        <w:tc>
          <w:tcPr>
            <w:tcW w:w="1610" w:type="dxa"/>
            <w:tcBorders>
              <w:top w:val="single" w:sz="4" w:space="0" w:color="000000"/>
              <w:left w:val="single" w:sz="4" w:space="0" w:color="000000"/>
              <w:bottom w:val="single" w:sz="4" w:space="0" w:color="000000"/>
              <w:right w:val="double" w:sz="1" w:space="0" w:color="000000"/>
            </w:tcBorders>
            <w:vAlign w:val="center"/>
          </w:tcPr>
          <w:p w:rsidR="00701305" w:rsidRPr="00FF05EE" w:rsidRDefault="00701305" w:rsidP="00261BCE">
            <w:pPr>
              <w:snapToGrid w:val="0"/>
              <w:jc w:val="center"/>
              <w:rPr>
                <w:rFonts w:ascii="Arial" w:hAnsi="Arial" w:cs="Arial"/>
                <w:sz w:val="22"/>
                <w:szCs w:val="22"/>
              </w:rPr>
            </w:pPr>
          </w:p>
        </w:tc>
      </w:tr>
      <w:tr w:rsidR="00701305" w:rsidTr="00261BCE">
        <w:trPr>
          <w:trHeight w:val="397"/>
          <w:jc w:val="center"/>
        </w:trPr>
        <w:tc>
          <w:tcPr>
            <w:tcW w:w="1077" w:type="dxa"/>
            <w:tcBorders>
              <w:top w:val="single" w:sz="4" w:space="0" w:color="000000"/>
              <w:left w:val="double" w:sz="1" w:space="0" w:color="000000"/>
              <w:bottom w:val="single" w:sz="4" w:space="0" w:color="000000"/>
            </w:tcBorders>
            <w:vAlign w:val="center"/>
          </w:tcPr>
          <w:p w:rsidR="00701305" w:rsidRDefault="00701305" w:rsidP="00261BCE">
            <w:pPr>
              <w:snapToGrid w:val="0"/>
              <w:jc w:val="center"/>
              <w:rPr>
                <w:rFonts w:ascii="Arial" w:hAnsi="Arial" w:cs="Arial"/>
                <w:b/>
                <w:i/>
                <w:smallCaps/>
                <w:sz w:val="20"/>
                <w:szCs w:val="20"/>
              </w:rPr>
            </w:pPr>
          </w:p>
        </w:tc>
        <w:tc>
          <w:tcPr>
            <w:tcW w:w="727" w:type="dxa"/>
            <w:tcBorders>
              <w:top w:val="single" w:sz="4" w:space="0" w:color="000000"/>
              <w:left w:val="single" w:sz="4" w:space="0" w:color="000000"/>
              <w:bottom w:val="single" w:sz="4" w:space="0" w:color="000000"/>
            </w:tcBorders>
            <w:vAlign w:val="center"/>
          </w:tcPr>
          <w:p w:rsidR="00701305" w:rsidRDefault="00701305" w:rsidP="00261BCE">
            <w:pPr>
              <w:snapToGrid w:val="0"/>
              <w:jc w:val="center"/>
              <w:rPr>
                <w:rFonts w:ascii="Arial" w:hAnsi="Arial" w:cs="Arial"/>
                <w:sz w:val="20"/>
                <w:szCs w:val="20"/>
              </w:rPr>
            </w:pPr>
            <w:r>
              <w:rPr>
                <w:rFonts w:ascii="Arial" w:hAnsi="Arial" w:cs="Arial"/>
                <w:sz w:val="20"/>
                <w:szCs w:val="20"/>
              </w:rPr>
              <w:t>02</w:t>
            </w:r>
          </w:p>
        </w:tc>
        <w:tc>
          <w:tcPr>
            <w:tcW w:w="5532" w:type="dxa"/>
            <w:tcBorders>
              <w:top w:val="single" w:sz="4" w:space="0" w:color="000000"/>
              <w:left w:val="single" w:sz="4" w:space="0" w:color="000000"/>
              <w:bottom w:val="single" w:sz="4" w:space="0" w:color="000000"/>
            </w:tcBorders>
            <w:vAlign w:val="center"/>
          </w:tcPr>
          <w:p w:rsidR="00701305" w:rsidRDefault="00701305" w:rsidP="00261BCE">
            <w:pPr>
              <w:pStyle w:val="NormaleWeb"/>
              <w:tabs>
                <w:tab w:val="left" w:pos="180"/>
              </w:tabs>
              <w:snapToGrid w:val="0"/>
              <w:spacing w:before="0" w:after="0"/>
              <w:ind w:left="109"/>
              <w:rPr>
                <w:rFonts w:ascii="Arial" w:hAnsi="Arial" w:cs="Arial"/>
                <w:sz w:val="20"/>
                <w:szCs w:val="20"/>
              </w:rPr>
            </w:pPr>
            <w:r>
              <w:rPr>
                <w:rFonts w:ascii="Arial" w:hAnsi="Arial" w:cs="Arial"/>
                <w:sz w:val="20"/>
                <w:szCs w:val="20"/>
              </w:rPr>
              <w:t>Dotazione perequativa</w:t>
            </w:r>
          </w:p>
        </w:tc>
        <w:tc>
          <w:tcPr>
            <w:tcW w:w="1610" w:type="dxa"/>
            <w:tcBorders>
              <w:top w:val="single" w:sz="4" w:space="0" w:color="000000"/>
              <w:left w:val="single" w:sz="4" w:space="0" w:color="000000"/>
              <w:bottom w:val="single" w:sz="4" w:space="0" w:color="000000"/>
              <w:right w:val="double" w:sz="1" w:space="0" w:color="000000"/>
            </w:tcBorders>
            <w:vAlign w:val="center"/>
          </w:tcPr>
          <w:p w:rsidR="00701305" w:rsidRPr="00FF05EE" w:rsidRDefault="00701305" w:rsidP="00261BCE">
            <w:pPr>
              <w:snapToGrid w:val="0"/>
              <w:jc w:val="center"/>
              <w:rPr>
                <w:rFonts w:ascii="Arial" w:hAnsi="Arial" w:cs="Arial"/>
                <w:sz w:val="22"/>
                <w:szCs w:val="22"/>
              </w:rPr>
            </w:pPr>
          </w:p>
        </w:tc>
      </w:tr>
      <w:tr w:rsidR="00701305" w:rsidTr="00261BCE">
        <w:trPr>
          <w:trHeight w:val="397"/>
          <w:jc w:val="center"/>
        </w:trPr>
        <w:tc>
          <w:tcPr>
            <w:tcW w:w="1077" w:type="dxa"/>
            <w:tcBorders>
              <w:top w:val="single" w:sz="4" w:space="0" w:color="000000"/>
              <w:left w:val="double" w:sz="1" w:space="0" w:color="000000"/>
              <w:bottom w:val="single" w:sz="4" w:space="0" w:color="000000"/>
            </w:tcBorders>
            <w:vAlign w:val="center"/>
          </w:tcPr>
          <w:p w:rsidR="00701305" w:rsidRDefault="00701305" w:rsidP="00261BCE">
            <w:pPr>
              <w:snapToGrid w:val="0"/>
              <w:jc w:val="center"/>
              <w:rPr>
                <w:rFonts w:ascii="Arial" w:hAnsi="Arial" w:cs="Arial"/>
                <w:b/>
                <w:i/>
                <w:smallCaps/>
                <w:sz w:val="20"/>
                <w:szCs w:val="20"/>
              </w:rPr>
            </w:pPr>
          </w:p>
        </w:tc>
        <w:tc>
          <w:tcPr>
            <w:tcW w:w="727" w:type="dxa"/>
            <w:tcBorders>
              <w:top w:val="single" w:sz="4" w:space="0" w:color="000000"/>
              <w:left w:val="single" w:sz="4" w:space="0" w:color="000000"/>
              <w:bottom w:val="single" w:sz="4" w:space="0" w:color="000000"/>
            </w:tcBorders>
            <w:vAlign w:val="center"/>
          </w:tcPr>
          <w:p w:rsidR="00701305" w:rsidRDefault="00701305" w:rsidP="00261BCE">
            <w:pPr>
              <w:snapToGrid w:val="0"/>
              <w:jc w:val="center"/>
              <w:rPr>
                <w:rFonts w:ascii="Arial" w:hAnsi="Arial" w:cs="Arial"/>
                <w:sz w:val="20"/>
                <w:szCs w:val="20"/>
              </w:rPr>
            </w:pPr>
            <w:r>
              <w:rPr>
                <w:rFonts w:ascii="Arial" w:hAnsi="Arial" w:cs="Arial"/>
                <w:sz w:val="20"/>
                <w:szCs w:val="20"/>
              </w:rPr>
              <w:t>03</w:t>
            </w:r>
          </w:p>
        </w:tc>
        <w:tc>
          <w:tcPr>
            <w:tcW w:w="5532" w:type="dxa"/>
            <w:tcBorders>
              <w:top w:val="single" w:sz="4" w:space="0" w:color="000000"/>
              <w:left w:val="single" w:sz="4" w:space="0" w:color="000000"/>
              <w:bottom w:val="single" w:sz="4" w:space="0" w:color="000000"/>
            </w:tcBorders>
            <w:vAlign w:val="center"/>
          </w:tcPr>
          <w:p w:rsidR="00701305" w:rsidRDefault="00701305" w:rsidP="00261BCE">
            <w:pPr>
              <w:pStyle w:val="NormaleWeb"/>
              <w:tabs>
                <w:tab w:val="left" w:pos="180"/>
              </w:tabs>
              <w:snapToGrid w:val="0"/>
              <w:spacing w:before="0" w:after="0"/>
              <w:ind w:left="109"/>
              <w:rPr>
                <w:rFonts w:ascii="Arial" w:hAnsi="Arial" w:cs="Arial"/>
                <w:sz w:val="20"/>
                <w:szCs w:val="20"/>
              </w:rPr>
            </w:pPr>
            <w:r>
              <w:rPr>
                <w:rFonts w:ascii="Arial" w:hAnsi="Arial" w:cs="Arial"/>
                <w:sz w:val="20"/>
                <w:szCs w:val="20"/>
              </w:rPr>
              <w:t>Altri finanziamenti non vincolati</w:t>
            </w:r>
          </w:p>
        </w:tc>
        <w:tc>
          <w:tcPr>
            <w:tcW w:w="1610" w:type="dxa"/>
            <w:tcBorders>
              <w:top w:val="single" w:sz="4" w:space="0" w:color="000000"/>
              <w:left w:val="single" w:sz="4" w:space="0" w:color="000000"/>
              <w:bottom w:val="single" w:sz="4" w:space="0" w:color="000000"/>
              <w:right w:val="double" w:sz="1" w:space="0" w:color="000000"/>
            </w:tcBorders>
            <w:vAlign w:val="center"/>
          </w:tcPr>
          <w:p w:rsidR="00701305" w:rsidRPr="00FF05EE" w:rsidRDefault="00701305" w:rsidP="00261BCE">
            <w:pPr>
              <w:snapToGrid w:val="0"/>
              <w:jc w:val="center"/>
              <w:rPr>
                <w:rFonts w:ascii="Arial" w:hAnsi="Arial" w:cs="Arial"/>
                <w:sz w:val="22"/>
                <w:szCs w:val="22"/>
              </w:rPr>
            </w:pPr>
          </w:p>
        </w:tc>
      </w:tr>
      <w:tr w:rsidR="00701305" w:rsidTr="00261BCE">
        <w:trPr>
          <w:trHeight w:val="397"/>
          <w:jc w:val="center"/>
        </w:trPr>
        <w:tc>
          <w:tcPr>
            <w:tcW w:w="1077" w:type="dxa"/>
            <w:tcBorders>
              <w:top w:val="single" w:sz="4" w:space="0" w:color="000000"/>
              <w:left w:val="double" w:sz="1" w:space="0" w:color="000000"/>
              <w:bottom w:val="single" w:sz="4" w:space="0" w:color="000000"/>
            </w:tcBorders>
            <w:vAlign w:val="center"/>
          </w:tcPr>
          <w:p w:rsidR="00701305" w:rsidRDefault="00701305" w:rsidP="00261BCE">
            <w:pPr>
              <w:snapToGrid w:val="0"/>
              <w:jc w:val="center"/>
              <w:rPr>
                <w:rFonts w:ascii="Arial" w:hAnsi="Arial" w:cs="Arial"/>
                <w:b/>
                <w:i/>
                <w:smallCaps/>
                <w:sz w:val="20"/>
                <w:szCs w:val="20"/>
              </w:rPr>
            </w:pPr>
          </w:p>
        </w:tc>
        <w:tc>
          <w:tcPr>
            <w:tcW w:w="727" w:type="dxa"/>
            <w:tcBorders>
              <w:top w:val="single" w:sz="4" w:space="0" w:color="000000"/>
              <w:left w:val="single" w:sz="4" w:space="0" w:color="000000"/>
              <w:bottom w:val="single" w:sz="4" w:space="0" w:color="000000"/>
            </w:tcBorders>
            <w:vAlign w:val="center"/>
          </w:tcPr>
          <w:p w:rsidR="00701305" w:rsidRDefault="00701305" w:rsidP="00261BCE">
            <w:pPr>
              <w:snapToGrid w:val="0"/>
              <w:jc w:val="center"/>
              <w:rPr>
                <w:rFonts w:ascii="Arial" w:hAnsi="Arial" w:cs="Arial"/>
                <w:sz w:val="20"/>
                <w:szCs w:val="20"/>
              </w:rPr>
            </w:pPr>
            <w:r>
              <w:rPr>
                <w:rFonts w:ascii="Arial" w:hAnsi="Arial" w:cs="Arial"/>
                <w:sz w:val="20"/>
                <w:szCs w:val="20"/>
              </w:rPr>
              <w:t>04</w:t>
            </w:r>
          </w:p>
        </w:tc>
        <w:tc>
          <w:tcPr>
            <w:tcW w:w="5532" w:type="dxa"/>
            <w:tcBorders>
              <w:top w:val="single" w:sz="4" w:space="0" w:color="000000"/>
              <w:left w:val="single" w:sz="4" w:space="0" w:color="000000"/>
              <w:bottom w:val="single" w:sz="4" w:space="0" w:color="000000"/>
            </w:tcBorders>
            <w:vAlign w:val="center"/>
          </w:tcPr>
          <w:p w:rsidR="00701305" w:rsidRDefault="00701305" w:rsidP="00261BCE">
            <w:pPr>
              <w:pStyle w:val="NormaleWeb"/>
              <w:tabs>
                <w:tab w:val="left" w:pos="180"/>
              </w:tabs>
              <w:snapToGrid w:val="0"/>
              <w:spacing w:before="0" w:after="0"/>
              <w:ind w:left="109"/>
              <w:rPr>
                <w:rFonts w:ascii="Arial" w:hAnsi="Arial" w:cs="Arial"/>
                <w:sz w:val="20"/>
                <w:szCs w:val="20"/>
              </w:rPr>
            </w:pPr>
            <w:r>
              <w:rPr>
                <w:rFonts w:ascii="Arial" w:hAnsi="Arial" w:cs="Arial"/>
                <w:sz w:val="20"/>
                <w:szCs w:val="20"/>
              </w:rPr>
              <w:t>Altri finanziamenti vincolati</w:t>
            </w:r>
          </w:p>
        </w:tc>
        <w:tc>
          <w:tcPr>
            <w:tcW w:w="1610" w:type="dxa"/>
            <w:tcBorders>
              <w:top w:val="single" w:sz="4" w:space="0" w:color="000000"/>
              <w:left w:val="single" w:sz="4" w:space="0" w:color="000000"/>
              <w:bottom w:val="single" w:sz="4" w:space="0" w:color="000000"/>
              <w:right w:val="double" w:sz="1" w:space="0" w:color="000000"/>
            </w:tcBorders>
            <w:vAlign w:val="center"/>
          </w:tcPr>
          <w:p w:rsidR="00701305" w:rsidRPr="00FF05EE" w:rsidRDefault="00701305" w:rsidP="00261BCE">
            <w:pPr>
              <w:snapToGrid w:val="0"/>
              <w:jc w:val="center"/>
              <w:rPr>
                <w:rFonts w:ascii="Arial" w:hAnsi="Arial" w:cs="Arial"/>
                <w:sz w:val="22"/>
                <w:szCs w:val="22"/>
              </w:rPr>
            </w:pPr>
          </w:p>
        </w:tc>
      </w:tr>
      <w:tr w:rsidR="00701305" w:rsidTr="00261BCE">
        <w:trPr>
          <w:trHeight w:val="397"/>
          <w:jc w:val="center"/>
        </w:trPr>
        <w:tc>
          <w:tcPr>
            <w:tcW w:w="1077" w:type="dxa"/>
            <w:tcBorders>
              <w:top w:val="single" w:sz="4" w:space="0" w:color="000000"/>
              <w:left w:val="double" w:sz="1" w:space="0" w:color="000000"/>
              <w:bottom w:val="single" w:sz="4" w:space="0" w:color="000000"/>
            </w:tcBorders>
            <w:shd w:val="clear" w:color="auto" w:fill="FFE1F0"/>
            <w:vAlign w:val="center"/>
          </w:tcPr>
          <w:p w:rsidR="00701305" w:rsidRDefault="00701305" w:rsidP="00261BCE">
            <w:pPr>
              <w:snapToGrid w:val="0"/>
              <w:jc w:val="center"/>
              <w:rPr>
                <w:rFonts w:ascii="Arial" w:hAnsi="Arial" w:cs="Arial"/>
                <w:sz w:val="20"/>
                <w:szCs w:val="20"/>
              </w:rPr>
            </w:pPr>
            <w:r>
              <w:rPr>
                <w:rFonts w:ascii="Arial" w:hAnsi="Arial" w:cs="Arial"/>
                <w:sz w:val="20"/>
                <w:szCs w:val="20"/>
              </w:rPr>
              <w:t>04</w:t>
            </w:r>
          </w:p>
        </w:tc>
        <w:tc>
          <w:tcPr>
            <w:tcW w:w="727" w:type="dxa"/>
            <w:tcBorders>
              <w:top w:val="single" w:sz="4" w:space="0" w:color="000000"/>
              <w:left w:val="single" w:sz="4" w:space="0" w:color="000000"/>
              <w:bottom w:val="single" w:sz="4" w:space="0" w:color="000000"/>
            </w:tcBorders>
            <w:shd w:val="clear" w:color="auto" w:fill="FFE1F0"/>
            <w:vAlign w:val="center"/>
          </w:tcPr>
          <w:p w:rsidR="00701305" w:rsidRDefault="00701305" w:rsidP="00261BCE">
            <w:pPr>
              <w:snapToGrid w:val="0"/>
              <w:jc w:val="center"/>
              <w:rPr>
                <w:rFonts w:ascii="Arial" w:hAnsi="Arial" w:cs="Arial"/>
                <w:sz w:val="20"/>
                <w:szCs w:val="20"/>
              </w:rPr>
            </w:pPr>
          </w:p>
        </w:tc>
        <w:tc>
          <w:tcPr>
            <w:tcW w:w="5532" w:type="dxa"/>
            <w:tcBorders>
              <w:top w:val="single" w:sz="4" w:space="0" w:color="000000"/>
              <w:left w:val="single" w:sz="4" w:space="0" w:color="000000"/>
              <w:bottom w:val="single" w:sz="4" w:space="0" w:color="000000"/>
            </w:tcBorders>
            <w:shd w:val="clear" w:color="auto" w:fill="FFE1F0"/>
            <w:vAlign w:val="center"/>
          </w:tcPr>
          <w:p w:rsidR="00701305" w:rsidRDefault="00701305" w:rsidP="00261BCE">
            <w:pPr>
              <w:tabs>
                <w:tab w:val="left" w:pos="180"/>
              </w:tabs>
              <w:snapToGrid w:val="0"/>
              <w:ind w:left="109"/>
              <w:rPr>
                <w:rFonts w:ascii="Arial" w:hAnsi="Arial" w:cs="Arial"/>
                <w:b/>
                <w:bCs/>
                <w:smallCaps/>
                <w:sz w:val="16"/>
                <w:szCs w:val="16"/>
              </w:rPr>
            </w:pPr>
            <w:r>
              <w:rPr>
                <w:rFonts w:ascii="Arial" w:hAnsi="Arial" w:cs="Arial"/>
                <w:b/>
                <w:bCs/>
                <w:smallCaps/>
                <w:sz w:val="20"/>
                <w:szCs w:val="20"/>
              </w:rPr>
              <w:t xml:space="preserve">Finanziamenti da Enti Locali o </w:t>
            </w:r>
            <w:r>
              <w:rPr>
                <w:rFonts w:ascii="Arial" w:hAnsi="Arial" w:cs="Arial"/>
                <w:b/>
                <w:bCs/>
                <w:smallCaps/>
                <w:sz w:val="16"/>
                <w:szCs w:val="16"/>
              </w:rPr>
              <w:t>da altre istituzioni pubbliche</w:t>
            </w:r>
          </w:p>
        </w:tc>
        <w:tc>
          <w:tcPr>
            <w:tcW w:w="1610" w:type="dxa"/>
            <w:tcBorders>
              <w:top w:val="single" w:sz="4" w:space="0" w:color="000000"/>
              <w:left w:val="single" w:sz="4" w:space="0" w:color="000000"/>
              <w:bottom w:val="single" w:sz="4" w:space="0" w:color="000000"/>
              <w:right w:val="double" w:sz="1" w:space="0" w:color="000000"/>
            </w:tcBorders>
            <w:shd w:val="clear" w:color="auto" w:fill="FFE1F0"/>
            <w:vAlign w:val="center"/>
          </w:tcPr>
          <w:p w:rsidR="00701305" w:rsidRPr="00FF05EE" w:rsidRDefault="00701305" w:rsidP="00261BCE">
            <w:pPr>
              <w:snapToGrid w:val="0"/>
              <w:jc w:val="center"/>
              <w:rPr>
                <w:rFonts w:ascii="Arial" w:hAnsi="Arial" w:cs="Arial"/>
                <w:b/>
                <w:sz w:val="22"/>
                <w:szCs w:val="22"/>
              </w:rPr>
            </w:pPr>
          </w:p>
        </w:tc>
      </w:tr>
      <w:tr w:rsidR="00701305" w:rsidTr="00261BCE">
        <w:trPr>
          <w:trHeight w:val="397"/>
          <w:jc w:val="center"/>
        </w:trPr>
        <w:tc>
          <w:tcPr>
            <w:tcW w:w="1077" w:type="dxa"/>
            <w:tcBorders>
              <w:top w:val="single" w:sz="4" w:space="0" w:color="000000"/>
              <w:left w:val="double" w:sz="1" w:space="0" w:color="000000"/>
              <w:bottom w:val="single" w:sz="4" w:space="0" w:color="000000"/>
            </w:tcBorders>
            <w:vAlign w:val="center"/>
          </w:tcPr>
          <w:p w:rsidR="00701305" w:rsidRDefault="00701305" w:rsidP="00261BCE">
            <w:pPr>
              <w:snapToGrid w:val="0"/>
              <w:jc w:val="center"/>
              <w:rPr>
                <w:rFonts w:ascii="Arial" w:hAnsi="Arial" w:cs="Arial"/>
                <w:b/>
                <w:i/>
                <w:smallCaps/>
                <w:sz w:val="20"/>
                <w:szCs w:val="20"/>
              </w:rPr>
            </w:pPr>
          </w:p>
        </w:tc>
        <w:tc>
          <w:tcPr>
            <w:tcW w:w="727" w:type="dxa"/>
            <w:tcBorders>
              <w:top w:val="single" w:sz="4" w:space="0" w:color="000000"/>
              <w:left w:val="single" w:sz="4" w:space="0" w:color="000000"/>
              <w:bottom w:val="single" w:sz="4" w:space="0" w:color="000000"/>
            </w:tcBorders>
            <w:vAlign w:val="center"/>
          </w:tcPr>
          <w:p w:rsidR="00701305" w:rsidRDefault="00701305" w:rsidP="00261BCE">
            <w:pPr>
              <w:snapToGrid w:val="0"/>
              <w:jc w:val="center"/>
              <w:rPr>
                <w:rFonts w:ascii="Arial" w:hAnsi="Arial" w:cs="Arial"/>
                <w:sz w:val="20"/>
                <w:szCs w:val="20"/>
              </w:rPr>
            </w:pPr>
            <w:r>
              <w:rPr>
                <w:rFonts w:ascii="Arial" w:hAnsi="Arial" w:cs="Arial"/>
                <w:sz w:val="20"/>
                <w:szCs w:val="20"/>
              </w:rPr>
              <w:t>01</w:t>
            </w:r>
          </w:p>
        </w:tc>
        <w:tc>
          <w:tcPr>
            <w:tcW w:w="5532" w:type="dxa"/>
            <w:tcBorders>
              <w:top w:val="single" w:sz="4" w:space="0" w:color="000000"/>
              <w:left w:val="single" w:sz="4" w:space="0" w:color="000000"/>
              <w:bottom w:val="single" w:sz="4" w:space="0" w:color="000000"/>
            </w:tcBorders>
            <w:vAlign w:val="center"/>
          </w:tcPr>
          <w:p w:rsidR="00701305" w:rsidRDefault="00701305" w:rsidP="00261BCE">
            <w:pPr>
              <w:pStyle w:val="NormaleWeb"/>
              <w:tabs>
                <w:tab w:val="left" w:pos="180"/>
              </w:tabs>
              <w:snapToGrid w:val="0"/>
              <w:spacing w:before="0" w:after="0"/>
              <w:ind w:left="109"/>
              <w:rPr>
                <w:rFonts w:ascii="Arial" w:hAnsi="Arial" w:cs="Arial"/>
                <w:sz w:val="20"/>
                <w:szCs w:val="20"/>
              </w:rPr>
            </w:pPr>
            <w:r>
              <w:rPr>
                <w:rFonts w:ascii="Arial" w:hAnsi="Arial" w:cs="Arial"/>
                <w:sz w:val="20"/>
                <w:szCs w:val="20"/>
              </w:rPr>
              <w:t>Unione Europea</w:t>
            </w:r>
          </w:p>
        </w:tc>
        <w:tc>
          <w:tcPr>
            <w:tcW w:w="1610" w:type="dxa"/>
            <w:tcBorders>
              <w:top w:val="single" w:sz="4" w:space="0" w:color="000000"/>
              <w:left w:val="single" w:sz="4" w:space="0" w:color="000000"/>
              <w:bottom w:val="single" w:sz="4" w:space="0" w:color="000000"/>
              <w:right w:val="double" w:sz="1" w:space="0" w:color="000000"/>
            </w:tcBorders>
            <w:vAlign w:val="center"/>
          </w:tcPr>
          <w:p w:rsidR="00701305" w:rsidRPr="00FF05EE" w:rsidRDefault="00701305" w:rsidP="00261BCE">
            <w:pPr>
              <w:snapToGrid w:val="0"/>
              <w:jc w:val="center"/>
              <w:rPr>
                <w:rFonts w:ascii="Arial" w:hAnsi="Arial" w:cs="Arial"/>
                <w:sz w:val="22"/>
                <w:szCs w:val="22"/>
              </w:rPr>
            </w:pPr>
          </w:p>
        </w:tc>
      </w:tr>
      <w:tr w:rsidR="00701305" w:rsidTr="00261BCE">
        <w:trPr>
          <w:trHeight w:val="397"/>
          <w:jc w:val="center"/>
        </w:trPr>
        <w:tc>
          <w:tcPr>
            <w:tcW w:w="1077" w:type="dxa"/>
            <w:tcBorders>
              <w:top w:val="single" w:sz="4" w:space="0" w:color="000000"/>
              <w:left w:val="double" w:sz="1" w:space="0" w:color="000000"/>
              <w:bottom w:val="single" w:sz="4" w:space="0" w:color="000000"/>
            </w:tcBorders>
            <w:vAlign w:val="center"/>
          </w:tcPr>
          <w:p w:rsidR="00701305" w:rsidRDefault="00701305" w:rsidP="00261BCE">
            <w:pPr>
              <w:snapToGrid w:val="0"/>
              <w:jc w:val="center"/>
              <w:rPr>
                <w:rFonts w:ascii="Arial" w:hAnsi="Arial" w:cs="Arial"/>
                <w:b/>
                <w:i/>
                <w:smallCaps/>
                <w:sz w:val="20"/>
                <w:szCs w:val="20"/>
              </w:rPr>
            </w:pPr>
          </w:p>
        </w:tc>
        <w:tc>
          <w:tcPr>
            <w:tcW w:w="727" w:type="dxa"/>
            <w:tcBorders>
              <w:top w:val="single" w:sz="4" w:space="0" w:color="000000"/>
              <w:left w:val="single" w:sz="4" w:space="0" w:color="000000"/>
              <w:bottom w:val="single" w:sz="4" w:space="0" w:color="000000"/>
            </w:tcBorders>
            <w:vAlign w:val="center"/>
          </w:tcPr>
          <w:p w:rsidR="00701305" w:rsidRDefault="00701305" w:rsidP="00261BCE">
            <w:pPr>
              <w:snapToGrid w:val="0"/>
              <w:jc w:val="center"/>
              <w:rPr>
                <w:rFonts w:ascii="Arial" w:hAnsi="Arial" w:cs="Arial"/>
                <w:sz w:val="20"/>
                <w:szCs w:val="20"/>
              </w:rPr>
            </w:pPr>
            <w:r>
              <w:rPr>
                <w:rFonts w:ascii="Arial" w:hAnsi="Arial" w:cs="Arial"/>
                <w:sz w:val="20"/>
                <w:szCs w:val="20"/>
              </w:rPr>
              <w:t>02</w:t>
            </w:r>
          </w:p>
        </w:tc>
        <w:tc>
          <w:tcPr>
            <w:tcW w:w="5532" w:type="dxa"/>
            <w:tcBorders>
              <w:top w:val="single" w:sz="4" w:space="0" w:color="000000"/>
              <w:left w:val="single" w:sz="4" w:space="0" w:color="000000"/>
              <w:bottom w:val="single" w:sz="4" w:space="0" w:color="000000"/>
            </w:tcBorders>
            <w:vAlign w:val="center"/>
          </w:tcPr>
          <w:p w:rsidR="00701305" w:rsidRDefault="00701305" w:rsidP="00261BCE">
            <w:pPr>
              <w:pStyle w:val="NormaleWeb"/>
              <w:tabs>
                <w:tab w:val="left" w:pos="180"/>
              </w:tabs>
              <w:snapToGrid w:val="0"/>
              <w:spacing w:before="0" w:after="0"/>
              <w:ind w:left="109"/>
              <w:rPr>
                <w:rFonts w:ascii="Arial" w:hAnsi="Arial" w:cs="Arial"/>
                <w:sz w:val="20"/>
                <w:szCs w:val="20"/>
              </w:rPr>
            </w:pPr>
            <w:r>
              <w:rPr>
                <w:rFonts w:ascii="Arial" w:hAnsi="Arial" w:cs="Arial"/>
                <w:sz w:val="20"/>
                <w:szCs w:val="20"/>
              </w:rPr>
              <w:t>Provincia non vincolati</w:t>
            </w:r>
          </w:p>
        </w:tc>
        <w:tc>
          <w:tcPr>
            <w:tcW w:w="1610" w:type="dxa"/>
            <w:tcBorders>
              <w:top w:val="single" w:sz="4" w:space="0" w:color="000000"/>
              <w:left w:val="single" w:sz="4" w:space="0" w:color="000000"/>
              <w:bottom w:val="single" w:sz="4" w:space="0" w:color="000000"/>
              <w:right w:val="double" w:sz="1" w:space="0" w:color="000000"/>
            </w:tcBorders>
            <w:vAlign w:val="center"/>
          </w:tcPr>
          <w:p w:rsidR="00701305" w:rsidRPr="00FF05EE" w:rsidRDefault="00701305" w:rsidP="00261BCE">
            <w:pPr>
              <w:snapToGrid w:val="0"/>
              <w:jc w:val="center"/>
              <w:rPr>
                <w:rFonts w:ascii="Arial" w:hAnsi="Arial" w:cs="Arial"/>
                <w:sz w:val="22"/>
                <w:szCs w:val="22"/>
              </w:rPr>
            </w:pPr>
          </w:p>
        </w:tc>
      </w:tr>
      <w:tr w:rsidR="00701305" w:rsidTr="00261BCE">
        <w:trPr>
          <w:trHeight w:val="397"/>
          <w:jc w:val="center"/>
        </w:trPr>
        <w:tc>
          <w:tcPr>
            <w:tcW w:w="1077" w:type="dxa"/>
            <w:tcBorders>
              <w:top w:val="single" w:sz="4" w:space="0" w:color="000000"/>
              <w:left w:val="double" w:sz="1" w:space="0" w:color="000000"/>
              <w:bottom w:val="single" w:sz="4" w:space="0" w:color="000000"/>
            </w:tcBorders>
            <w:vAlign w:val="center"/>
          </w:tcPr>
          <w:p w:rsidR="00701305" w:rsidRDefault="00701305" w:rsidP="00261BCE">
            <w:pPr>
              <w:snapToGrid w:val="0"/>
              <w:jc w:val="center"/>
              <w:rPr>
                <w:rFonts w:ascii="Arial" w:hAnsi="Arial" w:cs="Arial"/>
                <w:b/>
                <w:i/>
                <w:smallCaps/>
                <w:sz w:val="20"/>
                <w:szCs w:val="20"/>
              </w:rPr>
            </w:pPr>
          </w:p>
        </w:tc>
        <w:tc>
          <w:tcPr>
            <w:tcW w:w="727" w:type="dxa"/>
            <w:tcBorders>
              <w:top w:val="single" w:sz="4" w:space="0" w:color="000000"/>
              <w:left w:val="single" w:sz="4" w:space="0" w:color="000000"/>
              <w:bottom w:val="single" w:sz="4" w:space="0" w:color="000000"/>
            </w:tcBorders>
            <w:vAlign w:val="center"/>
          </w:tcPr>
          <w:p w:rsidR="00701305" w:rsidRDefault="00701305" w:rsidP="00261BCE">
            <w:pPr>
              <w:snapToGrid w:val="0"/>
              <w:jc w:val="center"/>
              <w:rPr>
                <w:rFonts w:ascii="Arial" w:hAnsi="Arial" w:cs="Arial"/>
                <w:sz w:val="20"/>
                <w:szCs w:val="20"/>
              </w:rPr>
            </w:pPr>
            <w:r>
              <w:rPr>
                <w:rFonts w:ascii="Arial" w:hAnsi="Arial" w:cs="Arial"/>
                <w:sz w:val="20"/>
                <w:szCs w:val="20"/>
              </w:rPr>
              <w:t>03</w:t>
            </w:r>
          </w:p>
        </w:tc>
        <w:tc>
          <w:tcPr>
            <w:tcW w:w="5532" w:type="dxa"/>
            <w:tcBorders>
              <w:top w:val="single" w:sz="4" w:space="0" w:color="000000"/>
              <w:left w:val="single" w:sz="4" w:space="0" w:color="000000"/>
              <w:bottom w:val="single" w:sz="4" w:space="0" w:color="000000"/>
            </w:tcBorders>
            <w:vAlign w:val="center"/>
          </w:tcPr>
          <w:p w:rsidR="00701305" w:rsidRDefault="00701305" w:rsidP="00261BCE">
            <w:pPr>
              <w:pStyle w:val="NormaleWeb"/>
              <w:tabs>
                <w:tab w:val="left" w:pos="180"/>
              </w:tabs>
              <w:snapToGrid w:val="0"/>
              <w:spacing w:before="0" w:after="0"/>
              <w:ind w:left="109"/>
              <w:rPr>
                <w:rFonts w:ascii="Arial" w:hAnsi="Arial" w:cs="Arial"/>
                <w:sz w:val="20"/>
                <w:szCs w:val="20"/>
              </w:rPr>
            </w:pPr>
            <w:r>
              <w:rPr>
                <w:rFonts w:ascii="Arial" w:hAnsi="Arial" w:cs="Arial"/>
                <w:sz w:val="20"/>
                <w:szCs w:val="20"/>
              </w:rPr>
              <w:t>Provincia vincolati</w:t>
            </w:r>
          </w:p>
        </w:tc>
        <w:tc>
          <w:tcPr>
            <w:tcW w:w="1610" w:type="dxa"/>
            <w:tcBorders>
              <w:top w:val="single" w:sz="4" w:space="0" w:color="000000"/>
              <w:left w:val="single" w:sz="4" w:space="0" w:color="000000"/>
              <w:bottom w:val="single" w:sz="4" w:space="0" w:color="000000"/>
              <w:right w:val="double" w:sz="1" w:space="0" w:color="000000"/>
            </w:tcBorders>
            <w:vAlign w:val="center"/>
          </w:tcPr>
          <w:p w:rsidR="00701305" w:rsidRPr="00FF05EE" w:rsidRDefault="00701305" w:rsidP="00261BCE">
            <w:pPr>
              <w:snapToGrid w:val="0"/>
              <w:jc w:val="center"/>
              <w:rPr>
                <w:rFonts w:ascii="Arial" w:hAnsi="Arial" w:cs="Arial"/>
                <w:sz w:val="22"/>
                <w:szCs w:val="22"/>
              </w:rPr>
            </w:pPr>
          </w:p>
        </w:tc>
      </w:tr>
      <w:tr w:rsidR="00701305" w:rsidTr="00261BCE">
        <w:trPr>
          <w:trHeight w:val="397"/>
          <w:jc w:val="center"/>
        </w:trPr>
        <w:tc>
          <w:tcPr>
            <w:tcW w:w="1077" w:type="dxa"/>
            <w:tcBorders>
              <w:top w:val="single" w:sz="4" w:space="0" w:color="000000"/>
              <w:left w:val="double" w:sz="1" w:space="0" w:color="000000"/>
              <w:bottom w:val="single" w:sz="4" w:space="0" w:color="000000"/>
            </w:tcBorders>
            <w:vAlign w:val="center"/>
          </w:tcPr>
          <w:p w:rsidR="00701305" w:rsidRDefault="00701305" w:rsidP="00261BCE">
            <w:pPr>
              <w:snapToGrid w:val="0"/>
              <w:jc w:val="center"/>
              <w:rPr>
                <w:rFonts w:ascii="Arial" w:hAnsi="Arial" w:cs="Arial"/>
                <w:b/>
                <w:i/>
                <w:smallCaps/>
                <w:sz w:val="20"/>
                <w:szCs w:val="20"/>
              </w:rPr>
            </w:pPr>
          </w:p>
        </w:tc>
        <w:tc>
          <w:tcPr>
            <w:tcW w:w="727" w:type="dxa"/>
            <w:tcBorders>
              <w:top w:val="single" w:sz="4" w:space="0" w:color="000000"/>
              <w:left w:val="single" w:sz="4" w:space="0" w:color="000000"/>
              <w:bottom w:val="single" w:sz="4" w:space="0" w:color="000000"/>
            </w:tcBorders>
            <w:vAlign w:val="center"/>
          </w:tcPr>
          <w:p w:rsidR="00701305" w:rsidRDefault="00701305" w:rsidP="00261BCE">
            <w:pPr>
              <w:snapToGrid w:val="0"/>
              <w:jc w:val="center"/>
              <w:rPr>
                <w:rFonts w:ascii="Arial" w:hAnsi="Arial" w:cs="Arial"/>
                <w:sz w:val="20"/>
                <w:szCs w:val="20"/>
              </w:rPr>
            </w:pPr>
            <w:r>
              <w:rPr>
                <w:rFonts w:ascii="Arial" w:hAnsi="Arial" w:cs="Arial"/>
                <w:sz w:val="20"/>
                <w:szCs w:val="20"/>
              </w:rPr>
              <w:t>04</w:t>
            </w:r>
          </w:p>
        </w:tc>
        <w:tc>
          <w:tcPr>
            <w:tcW w:w="5532" w:type="dxa"/>
            <w:tcBorders>
              <w:top w:val="single" w:sz="4" w:space="0" w:color="000000"/>
              <w:left w:val="single" w:sz="4" w:space="0" w:color="000000"/>
              <w:bottom w:val="single" w:sz="4" w:space="0" w:color="000000"/>
            </w:tcBorders>
            <w:vAlign w:val="center"/>
          </w:tcPr>
          <w:p w:rsidR="00701305" w:rsidRDefault="00701305" w:rsidP="00261BCE">
            <w:pPr>
              <w:tabs>
                <w:tab w:val="left" w:pos="180"/>
              </w:tabs>
              <w:snapToGrid w:val="0"/>
              <w:ind w:left="109"/>
              <w:rPr>
                <w:rFonts w:ascii="Arial" w:hAnsi="Arial" w:cs="Arial"/>
                <w:sz w:val="20"/>
                <w:szCs w:val="20"/>
              </w:rPr>
            </w:pPr>
            <w:r>
              <w:rPr>
                <w:rFonts w:ascii="Arial" w:hAnsi="Arial" w:cs="Arial"/>
                <w:sz w:val="20"/>
                <w:szCs w:val="20"/>
              </w:rPr>
              <w:t>Comune non vincolati</w:t>
            </w:r>
          </w:p>
        </w:tc>
        <w:tc>
          <w:tcPr>
            <w:tcW w:w="1610" w:type="dxa"/>
            <w:tcBorders>
              <w:top w:val="single" w:sz="4" w:space="0" w:color="000000"/>
              <w:left w:val="single" w:sz="4" w:space="0" w:color="000000"/>
              <w:bottom w:val="single" w:sz="4" w:space="0" w:color="000000"/>
              <w:right w:val="double" w:sz="1" w:space="0" w:color="000000"/>
            </w:tcBorders>
            <w:vAlign w:val="center"/>
          </w:tcPr>
          <w:p w:rsidR="00701305" w:rsidRPr="00FF05EE" w:rsidRDefault="00701305" w:rsidP="00261BCE">
            <w:pPr>
              <w:snapToGrid w:val="0"/>
              <w:jc w:val="center"/>
              <w:rPr>
                <w:rFonts w:ascii="Arial" w:hAnsi="Arial" w:cs="Arial"/>
                <w:sz w:val="22"/>
                <w:szCs w:val="22"/>
              </w:rPr>
            </w:pPr>
          </w:p>
        </w:tc>
      </w:tr>
      <w:tr w:rsidR="00701305" w:rsidTr="00261BCE">
        <w:trPr>
          <w:trHeight w:val="397"/>
          <w:jc w:val="center"/>
        </w:trPr>
        <w:tc>
          <w:tcPr>
            <w:tcW w:w="1077" w:type="dxa"/>
            <w:tcBorders>
              <w:top w:val="single" w:sz="4" w:space="0" w:color="000000"/>
              <w:left w:val="double" w:sz="1" w:space="0" w:color="000000"/>
              <w:bottom w:val="single" w:sz="4" w:space="0" w:color="000000"/>
            </w:tcBorders>
            <w:vAlign w:val="center"/>
          </w:tcPr>
          <w:p w:rsidR="00701305" w:rsidRDefault="00701305" w:rsidP="00261BCE">
            <w:pPr>
              <w:snapToGrid w:val="0"/>
              <w:jc w:val="center"/>
              <w:rPr>
                <w:rFonts w:ascii="Arial" w:hAnsi="Arial" w:cs="Arial"/>
                <w:b/>
                <w:i/>
                <w:smallCaps/>
                <w:sz w:val="20"/>
                <w:szCs w:val="20"/>
              </w:rPr>
            </w:pPr>
          </w:p>
        </w:tc>
        <w:tc>
          <w:tcPr>
            <w:tcW w:w="727" w:type="dxa"/>
            <w:tcBorders>
              <w:top w:val="single" w:sz="4" w:space="0" w:color="000000"/>
              <w:left w:val="single" w:sz="4" w:space="0" w:color="000000"/>
              <w:bottom w:val="single" w:sz="4" w:space="0" w:color="000000"/>
            </w:tcBorders>
            <w:vAlign w:val="center"/>
          </w:tcPr>
          <w:p w:rsidR="00701305" w:rsidRDefault="00701305" w:rsidP="00261BCE">
            <w:pPr>
              <w:snapToGrid w:val="0"/>
              <w:jc w:val="center"/>
              <w:rPr>
                <w:rFonts w:ascii="Arial" w:hAnsi="Arial" w:cs="Arial"/>
                <w:sz w:val="20"/>
                <w:szCs w:val="20"/>
              </w:rPr>
            </w:pPr>
            <w:r>
              <w:rPr>
                <w:rFonts w:ascii="Arial" w:hAnsi="Arial" w:cs="Arial"/>
                <w:sz w:val="20"/>
                <w:szCs w:val="20"/>
              </w:rPr>
              <w:t>05</w:t>
            </w:r>
          </w:p>
        </w:tc>
        <w:tc>
          <w:tcPr>
            <w:tcW w:w="5532" w:type="dxa"/>
            <w:tcBorders>
              <w:top w:val="single" w:sz="4" w:space="0" w:color="000000"/>
              <w:left w:val="single" w:sz="4" w:space="0" w:color="000000"/>
              <w:bottom w:val="single" w:sz="4" w:space="0" w:color="000000"/>
            </w:tcBorders>
            <w:vAlign w:val="center"/>
          </w:tcPr>
          <w:p w:rsidR="00701305" w:rsidRDefault="00701305" w:rsidP="00261BCE">
            <w:pPr>
              <w:tabs>
                <w:tab w:val="left" w:pos="180"/>
              </w:tabs>
              <w:snapToGrid w:val="0"/>
              <w:ind w:left="109"/>
              <w:rPr>
                <w:rFonts w:ascii="Arial" w:hAnsi="Arial" w:cs="Arial"/>
                <w:sz w:val="20"/>
                <w:szCs w:val="20"/>
              </w:rPr>
            </w:pPr>
            <w:r>
              <w:rPr>
                <w:rFonts w:ascii="Arial" w:hAnsi="Arial" w:cs="Arial"/>
                <w:sz w:val="20"/>
                <w:szCs w:val="20"/>
              </w:rPr>
              <w:t>Comune vincolati</w:t>
            </w:r>
          </w:p>
        </w:tc>
        <w:tc>
          <w:tcPr>
            <w:tcW w:w="1610" w:type="dxa"/>
            <w:tcBorders>
              <w:top w:val="single" w:sz="4" w:space="0" w:color="000000"/>
              <w:left w:val="single" w:sz="4" w:space="0" w:color="000000"/>
              <w:bottom w:val="single" w:sz="4" w:space="0" w:color="000000"/>
              <w:right w:val="double" w:sz="1" w:space="0" w:color="000000"/>
            </w:tcBorders>
            <w:vAlign w:val="center"/>
          </w:tcPr>
          <w:p w:rsidR="00701305" w:rsidRPr="00FF05EE" w:rsidRDefault="00701305" w:rsidP="00261BCE">
            <w:pPr>
              <w:snapToGrid w:val="0"/>
              <w:jc w:val="center"/>
              <w:rPr>
                <w:rFonts w:ascii="Arial" w:hAnsi="Arial" w:cs="Arial"/>
                <w:sz w:val="22"/>
                <w:szCs w:val="22"/>
              </w:rPr>
            </w:pPr>
          </w:p>
        </w:tc>
      </w:tr>
      <w:tr w:rsidR="00701305" w:rsidTr="00261BCE">
        <w:trPr>
          <w:trHeight w:val="397"/>
          <w:jc w:val="center"/>
        </w:trPr>
        <w:tc>
          <w:tcPr>
            <w:tcW w:w="1077" w:type="dxa"/>
            <w:tcBorders>
              <w:top w:val="single" w:sz="4" w:space="0" w:color="000000"/>
              <w:left w:val="double" w:sz="1" w:space="0" w:color="000000"/>
              <w:bottom w:val="single" w:sz="4" w:space="0" w:color="000000"/>
            </w:tcBorders>
            <w:vAlign w:val="center"/>
          </w:tcPr>
          <w:p w:rsidR="00701305" w:rsidRDefault="00701305" w:rsidP="00261BCE">
            <w:pPr>
              <w:snapToGrid w:val="0"/>
              <w:jc w:val="center"/>
              <w:rPr>
                <w:rFonts w:ascii="Arial" w:hAnsi="Arial" w:cs="Arial"/>
                <w:b/>
                <w:i/>
                <w:smallCaps/>
                <w:sz w:val="20"/>
                <w:szCs w:val="20"/>
              </w:rPr>
            </w:pPr>
          </w:p>
        </w:tc>
        <w:tc>
          <w:tcPr>
            <w:tcW w:w="727" w:type="dxa"/>
            <w:tcBorders>
              <w:top w:val="single" w:sz="4" w:space="0" w:color="000000"/>
              <w:left w:val="single" w:sz="4" w:space="0" w:color="000000"/>
              <w:bottom w:val="single" w:sz="4" w:space="0" w:color="000000"/>
            </w:tcBorders>
            <w:vAlign w:val="center"/>
          </w:tcPr>
          <w:p w:rsidR="00701305" w:rsidRDefault="00701305" w:rsidP="00261BCE">
            <w:pPr>
              <w:snapToGrid w:val="0"/>
              <w:jc w:val="center"/>
              <w:rPr>
                <w:rFonts w:ascii="Arial" w:hAnsi="Arial" w:cs="Arial"/>
                <w:sz w:val="20"/>
                <w:szCs w:val="20"/>
              </w:rPr>
            </w:pPr>
            <w:r>
              <w:rPr>
                <w:rFonts w:ascii="Arial" w:hAnsi="Arial" w:cs="Arial"/>
                <w:sz w:val="20"/>
                <w:szCs w:val="20"/>
              </w:rPr>
              <w:t>06</w:t>
            </w:r>
          </w:p>
        </w:tc>
        <w:tc>
          <w:tcPr>
            <w:tcW w:w="5532" w:type="dxa"/>
            <w:tcBorders>
              <w:top w:val="single" w:sz="4" w:space="0" w:color="000000"/>
              <w:left w:val="single" w:sz="4" w:space="0" w:color="000000"/>
              <w:bottom w:val="single" w:sz="4" w:space="0" w:color="000000"/>
            </w:tcBorders>
            <w:vAlign w:val="center"/>
          </w:tcPr>
          <w:p w:rsidR="00701305" w:rsidRDefault="00701305" w:rsidP="00261BCE">
            <w:pPr>
              <w:tabs>
                <w:tab w:val="left" w:pos="180"/>
              </w:tabs>
              <w:snapToGrid w:val="0"/>
              <w:ind w:left="109"/>
              <w:rPr>
                <w:rFonts w:ascii="Arial" w:hAnsi="Arial" w:cs="Arial"/>
                <w:sz w:val="20"/>
                <w:szCs w:val="20"/>
              </w:rPr>
            </w:pPr>
            <w:r>
              <w:rPr>
                <w:rFonts w:ascii="Arial" w:hAnsi="Arial" w:cs="Arial"/>
                <w:sz w:val="20"/>
                <w:szCs w:val="20"/>
              </w:rPr>
              <w:t>Altre istituzioni</w:t>
            </w:r>
          </w:p>
        </w:tc>
        <w:tc>
          <w:tcPr>
            <w:tcW w:w="1610" w:type="dxa"/>
            <w:tcBorders>
              <w:top w:val="single" w:sz="4" w:space="0" w:color="000000"/>
              <w:left w:val="single" w:sz="4" w:space="0" w:color="000000"/>
              <w:bottom w:val="single" w:sz="4" w:space="0" w:color="000000"/>
              <w:right w:val="double" w:sz="1" w:space="0" w:color="000000"/>
            </w:tcBorders>
            <w:vAlign w:val="center"/>
          </w:tcPr>
          <w:p w:rsidR="00701305" w:rsidRPr="00FF05EE" w:rsidRDefault="00701305" w:rsidP="00261BCE">
            <w:pPr>
              <w:snapToGrid w:val="0"/>
              <w:jc w:val="center"/>
              <w:rPr>
                <w:rFonts w:ascii="Arial" w:hAnsi="Arial" w:cs="Arial"/>
                <w:sz w:val="22"/>
                <w:szCs w:val="22"/>
              </w:rPr>
            </w:pPr>
          </w:p>
        </w:tc>
      </w:tr>
      <w:tr w:rsidR="00701305" w:rsidTr="00261BCE">
        <w:trPr>
          <w:trHeight w:val="397"/>
          <w:jc w:val="center"/>
        </w:trPr>
        <w:tc>
          <w:tcPr>
            <w:tcW w:w="1077" w:type="dxa"/>
            <w:tcBorders>
              <w:top w:val="single" w:sz="4" w:space="0" w:color="000000"/>
              <w:left w:val="double" w:sz="1" w:space="0" w:color="000000"/>
              <w:bottom w:val="single" w:sz="4" w:space="0" w:color="000000"/>
            </w:tcBorders>
            <w:shd w:val="clear" w:color="auto" w:fill="FFE1F0"/>
            <w:vAlign w:val="center"/>
          </w:tcPr>
          <w:p w:rsidR="00701305" w:rsidRDefault="00701305" w:rsidP="00261BCE">
            <w:pPr>
              <w:snapToGrid w:val="0"/>
              <w:jc w:val="center"/>
              <w:rPr>
                <w:rFonts w:ascii="Arial" w:hAnsi="Arial" w:cs="Arial"/>
                <w:sz w:val="20"/>
                <w:szCs w:val="20"/>
              </w:rPr>
            </w:pPr>
            <w:r>
              <w:rPr>
                <w:rFonts w:ascii="Arial" w:hAnsi="Arial" w:cs="Arial"/>
                <w:sz w:val="20"/>
                <w:szCs w:val="20"/>
              </w:rPr>
              <w:t>05</w:t>
            </w:r>
          </w:p>
        </w:tc>
        <w:tc>
          <w:tcPr>
            <w:tcW w:w="727" w:type="dxa"/>
            <w:tcBorders>
              <w:top w:val="single" w:sz="4" w:space="0" w:color="000000"/>
              <w:left w:val="single" w:sz="4" w:space="0" w:color="000000"/>
              <w:bottom w:val="single" w:sz="4" w:space="0" w:color="000000"/>
            </w:tcBorders>
            <w:shd w:val="clear" w:color="auto" w:fill="FFE1F0"/>
            <w:vAlign w:val="center"/>
          </w:tcPr>
          <w:p w:rsidR="00701305" w:rsidRDefault="00701305" w:rsidP="00261BCE">
            <w:pPr>
              <w:snapToGrid w:val="0"/>
              <w:jc w:val="center"/>
              <w:rPr>
                <w:rFonts w:ascii="Arial" w:hAnsi="Arial" w:cs="Arial"/>
                <w:sz w:val="20"/>
                <w:szCs w:val="20"/>
              </w:rPr>
            </w:pPr>
          </w:p>
        </w:tc>
        <w:tc>
          <w:tcPr>
            <w:tcW w:w="5532" w:type="dxa"/>
            <w:tcBorders>
              <w:top w:val="single" w:sz="4" w:space="0" w:color="000000"/>
              <w:left w:val="single" w:sz="4" w:space="0" w:color="000000"/>
              <w:bottom w:val="single" w:sz="4" w:space="0" w:color="000000"/>
            </w:tcBorders>
            <w:shd w:val="clear" w:color="auto" w:fill="FFE1F0"/>
            <w:vAlign w:val="center"/>
          </w:tcPr>
          <w:p w:rsidR="00701305" w:rsidRDefault="00701305" w:rsidP="00261BCE">
            <w:pPr>
              <w:pStyle w:val="NormaleWeb"/>
              <w:tabs>
                <w:tab w:val="left" w:pos="180"/>
              </w:tabs>
              <w:snapToGrid w:val="0"/>
              <w:spacing w:before="0" w:after="0"/>
              <w:ind w:left="109"/>
              <w:rPr>
                <w:rFonts w:ascii="Arial" w:hAnsi="Arial" w:cs="Arial"/>
                <w:b/>
                <w:bCs/>
                <w:smallCaps/>
                <w:sz w:val="20"/>
                <w:szCs w:val="20"/>
              </w:rPr>
            </w:pPr>
            <w:r>
              <w:rPr>
                <w:rFonts w:ascii="Arial" w:hAnsi="Arial" w:cs="Arial"/>
                <w:b/>
                <w:bCs/>
                <w:smallCaps/>
                <w:sz w:val="20"/>
                <w:szCs w:val="20"/>
              </w:rPr>
              <w:t>Contributi da privati</w:t>
            </w:r>
          </w:p>
        </w:tc>
        <w:tc>
          <w:tcPr>
            <w:tcW w:w="1610" w:type="dxa"/>
            <w:tcBorders>
              <w:top w:val="single" w:sz="4" w:space="0" w:color="000000"/>
              <w:left w:val="single" w:sz="4" w:space="0" w:color="000000"/>
              <w:bottom w:val="single" w:sz="4" w:space="0" w:color="000000"/>
              <w:right w:val="double" w:sz="1" w:space="0" w:color="000000"/>
            </w:tcBorders>
            <w:shd w:val="clear" w:color="auto" w:fill="FFE1F0"/>
            <w:vAlign w:val="center"/>
          </w:tcPr>
          <w:p w:rsidR="00701305" w:rsidRPr="00FF05EE" w:rsidRDefault="00057DC5" w:rsidP="00330828">
            <w:pPr>
              <w:snapToGrid w:val="0"/>
              <w:jc w:val="center"/>
              <w:rPr>
                <w:rFonts w:ascii="Arial" w:hAnsi="Arial" w:cs="Arial"/>
                <w:b/>
                <w:sz w:val="22"/>
                <w:szCs w:val="22"/>
              </w:rPr>
            </w:pPr>
            <w:r>
              <w:rPr>
                <w:rFonts w:ascii="Arial" w:hAnsi="Arial" w:cs="Arial"/>
                <w:b/>
                <w:sz w:val="22"/>
                <w:szCs w:val="22"/>
              </w:rPr>
              <w:t>1.</w:t>
            </w:r>
            <w:r w:rsidR="00330828">
              <w:rPr>
                <w:rFonts w:ascii="Arial" w:hAnsi="Arial" w:cs="Arial"/>
                <w:b/>
                <w:sz w:val="22"/>
                <w:szCs w:val="22"/>
              </w:rPr>
              <w:t>700</w:t>
            </w:r>
            <w:r w:rsidR="00435790">
              <w:rPr>
                <w:rFonts w:ascii="Arial" w:hAnsi="Arial" w:cs="Arial"/>
                <w:b/>
                <w:sz w:val="22"/>
                <w:szCs w:val="22"/>
              </w:rPr>
              <w:t>,00</w:t>
            </w:r>
          </w:p>
        </w:tc>
      </w:tr>
      <w:tr w:rsidR="00701305" w:rsidTr="00261BCE">
        <w:trPr>
          <w:trHeight w:val="397"/>
          <w:jc w:val="center"/>
        </w:trPr>
        <w:tc>
          <w:tcPr>
            <w:tcW w:w="1077" w:type="dxa"/>
            <w:tcBorders>
              <w:top w:val="single" w:sz="4" w:space="0" w:color="000000"/>
              <w:left w:val="double" w:sz="1" w:space="0" w:color="000000"/>
              <w:bottom w:val="single" w:sz="4" w:space="0" w:color="000000"/>
            </w:tcBorders>
            <w:vAlign w:val="center"/>
          </w:tcPr>
          <w:p w:rsidR="00701305" w:rsidRDefault="00701305" w:rsidP="00261BCE">
            <w:pPr>
              <w:snapToGrid w:val="0"/>
              <w:jc w:val="center"/>
              <w:rPr>
                <w:rFonts w:ascii="Arial" w:hAnsi="Arial" w:cs="Arial"/>
                <w:b/>
                <w:i/>
                <w:smallCaps/>
                <w:sz w:val="20"/>
                <w:szCs w:val="20"/>
              </w:rPr>
            </w:pPr>
          </w:p>
        </w:tc>
        <w:tc>
          <w:tcPr>
            <w:tcW w:w="727" w:type="dxa"/>
            <w:tcBorders>
              <w:top w:val="single" w:sz="4" w:space="0" w:color="000000"/>
              <w:left w:val="single" w:sz="4" w:space="0" w:color="000000"/>
              <w:bottom w:val="single" w:sz="4" w:space="0" w:color="000000"/>
            </w:tcBorders>
            <w:vAlign w:val="center"/>
          </w:tcPr>
          <w:p w:rsidR="00701305" w:rsidRDefault="00701305" w:rsidP="00261BCE">
            <w:pPr>
              <w:snapToGrid w:val="0"/>
              <w:jc w:val="center"/>
              <w:rPr>
                <w:rFonts w:ascii="Arial" w:hAnsi="Arial" w:cs="Arial"/>
                <w:sz w:val="20"/>
                <w:szCs w:val="20"/>
              </w:rPr>
            </w:pPr>
            <w:r>
              <w:rPr>
                <w:rFonts w:ascii="Arial" w:hAnsi="Arial" w:cs="Arial"/>
                <w:sz w:val="20"/>
                <w:szCs w:val="20"/>
              </w:rPr>
              <w:t>01</w:t>
            </w:r>
          </w:p>
        </w:tc>
        <w:tc>
          <w:tcPr>
            <w:tcW w:w="5532" w:type="dxa"/>
            <w:tcBorders>
              <w:top w:val="single" w:sz="4" w:space="0" w:color="000000"/>
              <w:left w:val="single" w:sz="4" w:space="0" w:color="000000"/>
              <w:bottom w:val="single" w:sz="4" w:space="0" w:color="000000"/>
            </w:tcBorders>
            <w:vAlign w:val="center"/>
          </w:tcPr>
          <w:p w:rsidR="00701305" w:rsidRDefault="00701305" w:rsidP="00261BCE">
            <w:pPr>
              <w:pStyle w:val="NormaleWeb"/>
              <w:tabs>
                <w:tab w:val="left" w:pos="180"/>
              </w:tabs>
              <w:snapToGrid w:val="0"/>
              <w:spacing w:before="0" w:after="0"/>
              <w:ind w:left="109"/>
              <w:rPr>
                <w:rFonts w:ascii="Arial" w:hAnsi="Arial" w:cs="Arial"/>
                <w:sz w:val="20"/>
                <w:szCs w:val="20"/>
              </w:rPr>
            </w:pPr>
            <w:r>
              <w:rPr>
                <w:rFonts w:ascii="Arial" w:hAnsi="Arial" w:cs="Arial"/>
                <w:sz w:val="20"/>
                <w:szCs w:val="20"/>
              </w:rPr>
              <w:t>Famiglie non vincolati</w:t>
            </w:r>
          </w:p>
        </w:tc>
        <w:tc>
          <w:tcPr>
            <w:tcW w:w="1610" w:type="dxa"/>
            <w:tcBorders>
              <w:top w:val="single" w:sz="4" w:space="0" w:color="000000"/>
              <w:left w:val="single" w:sz="4" w:space="0" w:color="000000"/>
              <w:bottom w:val="single" w:sz="4" w:space="0" w:color="000000"/>
              <w:right w:val="double" w:sz="1" w:space="0" w:color="000000"/>
            </w:tcBorders>
            <w:vAlign w:val="center"/>
          </w:tcPr>
          <w:p w:rsidR="00701305" w:rsidRPr="00FF05EE" w:rsidRDefault="00701305" w:rsidP="00261BCE">
            <w:pPr>
              <w:snapToGrid w:val="0"/>
              <w:jc w:val="center"/>
              <w:rPr>
                <w:rFonts w:ascii="Arial" w:hAnsi="Arial" w:cs="Arial"/>
                <w:sz w:val="22"/>
                <w:szCs w:val="22"/>
              </w:rPr>
            </w:pPr>
          </w:p>
        </w:tc>
      </w:tr>
      <w:tr w:rsidR="00701305" w:rsidTr="00261BCE">
        <w:trPr>
          <w:trHeight w:val="397"/>
          <w:jc w:val="center"/>
        </w:trPr>
        <w:tc>
          <w:tcPr>
            <w:tcW w:w="1077" w:type="dxa"/>
            <w:tcBorders>
              <w:top w:val="single" w:sz="4" w:space="0" w:color="000000"/>
              <w:left w:val="double" w:sz="1" w:space="0" w:color="000000"/>
              <w:bottom w:val="single" w:sz="4" w:space="0" w:color="000000"/>
            </w:tcBorders>
            <w:vAlign w:val="center"/>
          </w:tcPr>
          <w:p w:rsidR="00701305" w:rsidRDefault="00701305" w:rsidP="00261BCE">
            <w:pPr>
              <w:snapToGrid w:val="0"/>
              <w:jc w:val="center"/>
              <w:rPr>
                <w:rFonts w:ascii="Arial" w:hAnsi="Arial" w:cs="Arial"/>
                <w:b/>
                <w:i/>
                <w:smallCaps/>
                <w:sz w:val="20"/>
                <w:szCs w:val="20"/>
              </w:rPr>
            </w:pPr>
          </w:p>
        </w:tc>
        <w:tc>
          <w:tcPr>
            <w:tcW w:w="727" w:type="dxa"/>
            <w:tcBorders>
              <w:top w:val="single" w:sz="4" w:space="0" w:color="000000"/>
              <w:left w:val="single" w:sz="4" w:space="0" w:color="000000"/>
              <w:bottom w:val="single" w:sz="4" w:space="0" w:color="000000"/>
            </w:tcBorders>
            <w:vAlign w:val="center"/>
          </w:tcPr>
          <w:p w:rsidR="00701305" w:rsidRDefault="00701305" w:rsidP="00261BCE">
            <w:pPr>
              <w:snapToGrid w:val="0"/>
              <w:jc w:val="center"/>
              <w:rPr>
                <w:rFonts w:ascii="Arial" w:hAnsi="Arial" w:cs="Arial"/>
                <w:sz w:val="20"/>
                <w:szCs w:val="20"/>
              </w:rPr>
            </w:pPr>
            <w:r>
              <w:rPr>
                <w:rFonts w:ascii="Arial" w:hAnsi="Arial" w:cs="Arial"/>
                <w:sz w:val="20"/>
                <w:szCs w:val="20"/>
              </w:rPr>
              <w:t>02</w:t>
            </w:r>
          </w:p>
        </w:tc>
        <w:tc>
          <w:tcPr>
            <w:tcW w:w="5532" w:type="dxa"/>
            <w:tcBorders>
              <w:top w:val="single" w:sz="4" w:space="0" w:color="000000"/>
              <w:left w:val="single" w:sz="4" w:space="0" w:color="000000"/>
              <w:bottom w:val="single" w:sz="4" w:space="0" w:color="000000"/>
            </w:tcBorders>
            <w:vAlign w:val="center"/>
          </w:tcPr>
          <w:p w:rsidR="00701305" w:rsidRDefault="00701305" w:rsidP="00261BCE">
            <w:pPr>
              <w:pStyle w:val="NormaleWeb"/>
              <w:tabs>
                <w:tab w:val="left" w:pos="180"/>
              </w:tabs>
              <w:snapToGrid w:val="0"/>
              <w:spacing w:before="0" w:after="0"/>
              <w:ind w:left="109"/>
              <w:rPr>
                <w:rFonts w:ascii="Arial" w:hAnsi="Arial" w:cs="Arial"/>
                <w:sz w:val="20"/>
                <w:szCs w:val="20"/>
              </w:rPr>
            </w:pPr>
            <w:r w:rsidRPr="00057DC5">
              <w:rPr>
                <w:rFonts w:ascii="Arial" w:hAnsi="Arial" w:cs="Arial"/>
                <w:sz w:val="20"/>
                <w:szCs w:val="20"/>
              </w:rPr>
              <w:t>Famiglie v</w:t>
            </w:r>
            <w:r>
              <w:rPr>
                <w:rFonts w:ascii="Arial" w:hAnsi="Arial" w:cs="Arial"/>
                <w:sz w:val="20"/>
                <w:szCs w:val="20"/>
              </w:rPr>
              <w:t>incolati</w:t>
            </w:r>
          </w:p>
        </w:tc>
        <w:tc>
          <w:tcPr>
            <w:tcW w:w="1610" w:type="dxa"/>
            <w:tcBorders>
              <w:top w:val="single" w:sz="4" w:space="0" w:color="000000"/>
              <w:left w:val="single" w:sz="4" w:space="0" w:color="000000"/>
              <w:bottom w:val="single" w:sz="4" w:space="0" w:color="000000"/>
              <w:right w:val="double" w:sz="1" w:space="0" w:color="000000"/>
            </w:tcBorders>
            <w:vAlign w:val="center"/>
          </w:tcPr>
          <w:p w:rsidR="00701305" w:rsidRPr="00FF05EE" w:rsidRDefault="00057DC5" w:rsidP="00330828">
            <w:pPr>
              <w:snapToGrid w:val="0"/>
              <w:jc w:val="center"/>
              <w:rPr>
                <w:rFonts w:ascii="Arial" w:hAnsi="Arial" w:cs="Arial"/>
                <w:sz w:val="22"/>
                <w:szCs w:val="22"/>
              </w:rPr>
            </w:pPr>
            <w:r>
              <w:rPr>
                <w:rFonts w:ascii="Arial" w:hAnsi="Arial" w:cs="Arial"/>
                <w:sz w:val="22"/>
                <w:szCs w:val="22"/>
              </w:rPr>
              <w:t>1.</w:t>
            </w:r>
            <w:r w:rsidR="00330828">
              <w:rPr>
                <w:rFonts w:ascii="Arial" w:hAnsi="Arial" w:cs="Arial"/>
                <w:sz w:val="22"/>
                <w:szCs w:val="22"/>
              </w:rPr>
              <w:t>700</w:t>
            </w:r>
            <w:r w:rsidR="00435790">
              <w:rPr>
                <w:rFonts w:ascii="Arial" w:hAnsi="Arial" w:cs="Arial"/>
                <w:sz w:val="22"/>
                <w:szCs w:val="22"/>
              </w:rPr>
              <w:t>,00</w:t>
            </w:r>
          </w:p>
        </w:tc>
      </w:tr>
      <w:tr w:rsidR="00B274E4" w:rsidTr="00261BCE">
        <w:trPr>
          <w:trHeight w:val="397"/>
          <w:jc w:val="center"/>
        </w:trPr>
        <w:tc>
          <w:tcPr>
            <w:tcW w:w="1077" w:type="dxa"/>
            <w:tcBorders>
              <w:top w:val="single" w:sz="4" w:space="0" w:color="000000"/>
              <w:left w:val="double" w:sz="1" w:space="0" w:color="000000"/>
              <w:bottom w:val="single" w:sz="4" w:space="0" w:color="000000"/>
            </w:tcBorders>
            <w:vAlign w:val="center"/>
          </w:tcPr>
          <w:p w:rsidR="00B274E4" w:rsidRDefault="00B274E4" w:rsidP="00261BCE">
            <w:pPr>
              <w:snapToGrid w:val="0"/>
              <w:jc w:val="center"/>
              <w:rPr>
                <w:rFonts w:ascii="Arial" w:hAnsi="Arial" w:cs="Arial"/>
                <w:b/>
                <w:i/>
                <w:smallCaps/>
                <w:sz w:val="20"/>
                <w:szCs w:val="20"/>
              </w:rPr>
            </w:pPr>
          </w:p>
        </w:tc>
        <w:tc>
          <w:tcPr>
            <w:tcW w:w="727" w:type="dxa"/>
            <w:tcBorders>
              <w:top w:val="single" w:sz="4" w:space="0" w:color="000000"/>
              <w:left w:val="single" w:sz="4" w:space="0" w:color="000000"/>
              <w:bottom w:val="single" w:sz="4" w:space="0" w:color="000000"/>
            </w:tcBorders>
            <w:vAlign w:val="center"/>
          </w:tcPr>
          <w:p w:rsidR="00B274E4" w:rsidRPr="008A440B" w:rsidRDefault="00B274E4" w:rsidP="00261BCE">
            <w:pPr>
              <w:snapToGrid w:val="0"/>
              <w:jc w:val="center"/>
              <w:rPr>
                <w:rFonts w:ascii="Arial" w:hAnsi="Arial" w:cs="Arial"/>
                <w:sz w:val="20"/>
                <w:szCs w:val="20"/>
              </w:rPr>
            </w:pPr>
            <w:r w:rsidRPr="008A440B">
              <w:rPr>
                <w:rFonts w:ascii="Arial" w:hAnsi="Arial" w:cs="Arial"/>
                <w:sz w:val="20"/>
                <w:szCs w:val="20"/>
              </w:rPr>
              <w:t>03</w:t>
            </w:r>
          </w:p>
        </w:tc>
        <w:tc>
          <w:tcPr>
            <w:tcW w:w="5532" w:type="dxa"/>
            <w:tcBorders>
              <w:top w:val="single" w:sz="4" w:space="0" w:color="000000"/>
              <w:left w:val="single" w:sz="4" w:space="0" w:color="000000"/>
              <w:bottom w:val="single" w:sz="4" w:space="0" w:color="000000"/>
            </w:tcBorders>
            <w:vAlign w:val="center"/>
          </w:tcPr>
          <w:p w:rsidR="00B274E4" w:rsidRPr="008A440B" w:rsidRDefault="00B274E4" w:rsidP="00261BCE">
            <w:pPr>
              <w:pStyle w:val="NormaleWeb"/>
              <w:tabs>
                <w:tab w:val="left" w:pos="180"/>
              </w:tabs>
              <w:snapToGrid w:val="0"/>
              <w:spacing w:before="0" w:after="0"/>
              <w:ind w:left="109"/>
              <w:rPr>
                <w:rFonts w:ascii="Arial" w:hAnsi="Arial" w:cs="Arial"/>
                <w:sz w:val="20"/>
                <w:szCs w:val="20"/>
              </w:rPr>
            </w:pPr>
            <w:r w:rsidRPr="008A440B">
              <w:rPr>
                <w:rFonts w:ascii="Arial" w:hAnsi="Arial" w:cs="Arial"/>
                <w:sz w:val="20"/>
                <w:szCs w:val="20"/>
              </w:rPr>
              <w:t>Altri non vincolati</w:t>
            </w:r>
          </w:p>
        </w:tc>
        <w:tc>
          <w:tcPr>
            <w:tcW w:w="1610" w:type="dxa"/>
            <w:tcBorders>
              <w:top w:val="single" w:sz="4" w:space="0" w:color="000000"/>
              <w:left w:val="single" w:sz="4" w:space="0" w:color="000000"/>
              <w:bottom w:val="single" w:sz="4" w:space="0" w:color="000000"/>
              <w:right w:val="double" w:sz="1" w:space="0" w:color="000000"/>
            </w:tcBorders>
            <w:vAlign w:val="center"/>
          </w:tcPr>
          <w:p w:rsidR="00B274E4" w:rsidRPr="008A440B" w:rsidRDefault="00B274E4" w:rsidP="00261BCE">
            <w:pPr>
              <w:snapToGrid w:val="0"/>
              <w:jc w:val="center"/>
              <w:rPr>
                <w:rFonts w:ascii="Arial" w:hAnsi="Arial" w:cs="Arial"/>
                <w:sz w:val="22"/>
                <w:szCs w:val="22"/>
                <w:highlight w:val="yellow"/>
              </w:rPr>
            </w:pPr>
          </w:p>
        </w:tc>
      </w:tr>
      <w:tr w:rsidR="00B274E4" w:rsidTr="00261BCE">
        <w:trPr>
          <w:trHeight w:val="397"/>
          <w:jc w:val="center"/>
        </w:trPr>
        <w:tc>
          <w:tcPr>
            <w:tcW w:w="1077" w:type="dxa"/>
            <w:tcBorders>
              <w:top w:val="single" w:sz="4" w:space="0" w:color="000000"/>
              <w:left w:val="double" w:sz="1" w:space="0" w:color="000000"/>
              <w:bottom w:val="single" w:sz="4" w:space="0" w:color="000000"/>
            </w:tcBorders>
            <w:vAlign w:val="center"/>
          </w:tcPr>
          <w:p w:rsidR="00B274E4" w:rsidRDefault="00B274E4" w:rsidP="00261BCE">
            <w:pPr>
              <w:snapToGrid w:val="0"/>
              <w:jc w:val="center"/>
              <w:rPr>
                <w:rFonts w:ascii="Arial" w:hAnsi="Arial" w:cs="Arial"/>
                <w:b/>
                <w:i/>
                <w:smallCaps/>
                <w:sz w:val="20"/>
                <w:szCs w:val="20"/>
              </w:rPr>
            </w:pPr>
          </w:p>
        </w:tc>
        <w:tc>
          <w:tcPr>
            <w:tcW w:w="727" w:type="dxa"/>
            <w:tcBorders>
              <w:top w:val="single" w:sz="4" w:space="0" w:color="000000"/>
              <w:left w:val="single" w:sz="4" w:space="0" w:color="000000"/>
              <w:bottom w:val="single" w:sz="4" w:space="0" w:color="000000"/>
            </w:tcBorders>
            <w:vAlign w:val="center"/>
          </w:tcPr>
          <w:p w:rsidR="00B274E4" w:rsidRDefault="00B274E4" w:rsidP="00261BCE">
            <w:pPr>
              <w:snapToGrid w:val="0"/>
              <w:jc w:val="center"/>
              <w:rPr>
                <w:rFonts w:ascii="Arial" w:hAnsi="Arial" w:cs="Arial"/>
                <w:sz w:val="20"/>
                <w:szCs w:val="20"/>
              </w:rPr>
            </w:pPr>
            <w:r>
              <w:rPr>
                <w:rFonts w:ascii="Arial" w:hAnsi="Arial" w:cs="Arial"/>
                <w:sz w:val="20"/>
                <w:szCs w:val="20"/>
              </w:rPr>
              <w:t>04</w:t>
            </w:r>
          </w:p>
        </w:tc>
        <w:tc>
          <w:tcPr>
            <w:tcW w:w="5532" w:type="dxa"/>
            <w:tcBorders>
              <w:top w:val="single" w:sz="4" w:space="0" w:color="000000"/>
              <w:left w:val="single" w:sz="4" w:space="0" w:color="000000"/>
              <w:bottom w:val="single" w:sz="4" w:space="0" w:color="000000"/>
            </w:tcBorders>
            <w:vAlign w:val="center"/>
          </w:tcPr>
          <w:p w:rsidR="00B274E4" w:rsidRDefault="00B274E4" w:rsidP="00261BCE">
            <w:pPr>
              <w:pStyle w:val="NormaleWeb"/>
              <w:tabs>
                <w:tab w:val="left" w:pos="180"/>
              </w:tabs>
              <w:snapToGrid w:val="0"/>
              <w:spacing w:before="0" w:after="0"/>
              <w:ind w:left="109"/>
              <w:rPr>
                <w:rFonts w:ascii="Arial" w:hAnsi="Arial" w:cs="Arial"/>
                <w:sz w:val="20"/>
                <w:szCs w:val="20"/>
              </w:rPr>
            </w:pPr>
            <w:r>
              <w:rPr>
                <w:rFonts w:ascii="Arial" w:hAnsi="Arial" w:cs="Arial"/>
                <w:sz w:val="20"/>
                <w:szCs w:val="20"/>
              </w:rPr>
              <w:t>Altri vincolati</w:t>
            </w:r>
          </w:p>
        </w:tc>
        <w:tc>
          <w:tcPr>
            <w:tcW w:w="1610" w:type="dxa"/>
            <w:tcBorders>
              <w:top w:val="single" w:sz="4" w:space="0" w:color="000000"/>
              <w:left w:val="single" w:sz="4" w:space="0" w:color="000000"/>
              <w:bottom w:val="single" w:sz="4" w:space="0" w:color="000000"/>
              <w:right w:val="double" w:sz="1" w:space="0" w:color="000000"/>
            </w:tcBorders>
            <w:vAlign w:val="center"/>
          </w:tcPr>
          <w:p w:rsidR="00B274E4" w:rsidRPr="00FF05EE" w:rsidRDefault="00B274E4" w:rsidP="00261BCE">
            <w:pPr>
              <w:snapToGrid w:val="0"/>
              <w:jc w:val="center"/>
              <w:rPr>
                <w:rFonts w:ascii="Arial" w:hAnsi="Arial" w:cs="Arial"/>
                <w:sz w:val="22"/>
                <w:szCs w:val="22"/>
              </w:rPr>
            </w:pPr>
          </w:p>
        </w:tc>
      </w:tr>
      <w:tr w:rsidR="00701305" w:rsidTr="00261BCE">
        <w:trPr>
          <w:trHeight w:val="397"/>
          <w:jc w:val="center"/>
        </w:trPr>
        <w:tc>
          <w:tcPr>
            <w:tcW w:w="1077" w:type="dxa"/>
            <w:tcBorders>
              <w:top w:val="single" w:sz="4" w:space="0" w:color="000000"/>
              <w:left w:val="double" w:sz="1" w:space="0" w:color="000000"/>
              <w:bottom w:val="single" w:sz="4" w:space="0" w:color="000000"/>
            </w:tcBorders>
            <w:shd w:val="clear" w:color="auto" w:fill="FFE1F0"/>
            <w:vAlign w:val="center"/>
          </w:tcPr>
          <w:p w:rsidR="00701305" w:rsidRDefault="00701305" w:rsidP="00261BCE">
            <w:pPr>
              <w:snapToGrid w:val="0"/>
              <w:jc w:val="center"/>
              <w:rPr>
                <w:rFonts w:ascii="Arial" w:hAnsi="Arial" w:cs="Arial"/>
                <w:sz w:val="20"/>
                <w:szCs w:val="20"/>
              </w:rPr>
            </w:pPr>
            <w:r>
              <w:rPr>
                <w:rFonts w:ascii="Arial" w:hAnsi="Arial" w:cs="Arial"/>
                <w:sz w:val="20"/>
                <w:szCs w:val="20"/>
              </w:rPr>
              <w:t>06</w:t>
            </w:r>
          </w:p>
        </w:tc>
        <w:tc>
          <w:tcPr>
            <w:tcW w:w="727" w:type="dxa"/>
            <w:tcBorders>
              <w:top w:val="single" w:sz="4" w:space="0" w:color="000000"/>
              <w:left w:val="single" w:sz="4" w:space="0" w:color="000000"/>
              <w:bottom w:val="single" w:sz="4" w:space="0" w:color="000000"/>
            </w:tcBorders>
            <w:shd w:val="clear" w:color="auto" w:fill="FFE1F0"/>
            <w:vAlign w:val="center"/>
          </w:tcPr>
          <w:p w:rsidR="00701305" w:rsidRDefault="00701305" w:rsidP="00261BCE">
            <w:pPr>
              <w:snapToGrid w:val="0"/>
              <w:jc w:val="center"/>
              <w:rPr>
                <w:rFonts w:ascii="Arial" w:hAnsi="Arial" w:cs="Arial"/>
                <w:sz w:val="20"/>
                <w:szCs w:val="20"/>
              </w:rPr>
            </w:pPr>
          </w:p>
        </w:tc>
        <w:tc>
          <w:tcPr>
            <w:tcW w:w="5532" w:type="dxa"/>
            <w:tcBorders>
              <w:top w:val="single" w:sz="4" w:space="0" w:color="000000"/>
              <w:left w:val="single" w:sz="4" w:space="0" w:color="000000"/>
              <w:bottom w:val="single" w:sz="4" w:space="0" w:color="000000"/>
            </w:tcBorders>
            <w:shd w:val="clear" w:color="auto" w:fill="FFE1F0"/>
            <w:vAlign w:val="center"/>
          </w:tcPr>
          <w:p w:rsidR="00701305" w:rsidRDefault="00701305" w:rsidP="00261BCE">
            <w:pPr>
              <w:pStyle w:val="NormaleWeb"/>
              <w:tabs>
                <w:tab w:val="left" w:pos="180"/>
              </w:tabs>
              <w:snapToGrid w:val="0"/>
              <w:spacing w:before="0" w:after="0"/>
              <w:ind w:left="109"/>
              <w:rPr>
                <w:rFonts w:ascii="Arial" w:hAnsi="Arial" w:cs="Arial"/>
                <w:b/>
                <w:bCs/>
                <w:smallCaps/>
                <w:sz w:val="20"/>
                <w:szCs w:val="20"/>
              </w:rPr>
            </w:pPr>
            <w:r>
              <w:rPr>
                <w:rFonts w:ascii="Arial" w:hAnsi="Arial" w:cs="Arial"/>
                <w:b/>
                <w:bCs/>
                <w:smallCaps/>
                <w:sz w:val="20"/>
                <w:szCs w:val="20"/>
              </w:rPr>
              <w:t>Proventi da gestioni economiche</w:t>
            </w:r>
          </w:p>
        </w:tc>
        <w:tc>
          <w:tcPr>
            <w:tcW w:w="1610" w:type="dxa"/>
            <w:tcBorders>
              <w:top w:val="single" w:sz="4" w:space="0" w:color="000000"/>
              <w:left w:val="single" w:sz="4" w:space="0" w:color="000000"/>
              <w:bottom w:val="single" w:sz="4" w:space="0" w:color="000000"/>
              <w:right w:val="double" w:sz="1" w:space="0" w:color="000000"/>
            </w:tcBorders>
            <w:shd w:val="clear" w:color="auto" w:fill="FFE1F0"/>
            <w:vAlign w:val="center"/>
          </w:tcPr>
          <w:p w:rsidR="00701305" w:rsidRPr="00FF05EE" w:rsidRDefault="00701305" w:rsidP="00261BCE">
            <w:pPr>
              <w:snapToGrid w:val="0"/>
              <w:jc w:val="center"/>
              <w:rPr>
                <w:rFonts w:ascii="Arial" w:hAnsi="Arial" w:cs="Arial"/>
                <w:sz w:val="22"/>
                <w:szCs w:val="22"/>
              </w:rPr>
            </w:pPr>
          </w:p>
        </w:tc>
      </w:tr>
      <w:tr w:rsidR="00701305" w:rsidTr="00261BCE">
        <w:trPr>
          <w:trHeight w:val="397"/>
          <w:jc w:val="center"/>
        </w:trPr>
        <w:tc>
          <w:tcPr>
            <w:tcW w:w="1077" w:type="dxa"/>
            <w:tcBorders>
              <w:top w:val="single" w:sz="4" w:space="0" w:color="000000"/>
              <w:left w:val="double" w:sz="1" w:space="0" w:color="000000"/>
              <w:bottom w:val="single" w:sz="4" w:space="0" w:color="000000"/>
            </w:tcBorders>
            <w:vAlign w:val="center"/>
          </w:tcPr>
          <w:p w:rsidR="00701305" w:rsidRDefault="00701305" w:rsidP="00261BCE">
            <w:pPr>
              <w:snapToGrid w:val="0"/>
              <w:jc w:val="center"/>
              <w:rPr>
                <w:rFonts w:ascii="Arial" w:hAnsi="Arial" w:cs="Arial"/>
                <w:b/>
                <w:i/>
                <w:smallCaps/>
                <w:sz w:val="20"/>
                <w:szCs w:val="20"/>
              </w:rPr>
            </w:pPr>
          </w:p>
        </w:tc>
        <w:tc>
          <w:tcPr>
            <w:tcW w:w="727" w:type="dxa"/>
            <w:tcBorders>
              <w:top w:val="single" w:sz="4" w:space="0" w:color="000000"/>
              <w:left w:val="single" w:sz="4" w:space="0" w:color="000000"/>
              <w:bottom w:val="single" w:sz="4" w:space="0" w:color="000000"/>
            </w:tcBorders>
            <w:vAlign w:val="center"/>
          </w:tcPr>
          <w:p w:rsidR="00701305" w:rsidRDefault="00701305" w:rsidP="00261BCE">
            <w:pPr>
              <w:snapToGrid w:val="0"/>
              <w:jc w:val="center"/>
              <w:rPr>
                <w:rFonts w:ascii="Arial" w:hAnsi="Arial" w:cs="Arial"/>
                <w:sz w:val="20"/>
                <w:szCs w:val="20"/>
              </w:rPr>
            </w:pPr>
            <w:r>
              <w:rPr>
                <w:rFonts w:ascii="Arial" w:hAnsi="Arial" w:cs="Arial"/>
                <w:sz w:val="20"/>
                <w:szCs w:val="20"/>
              </w:rPr>
              <w:t>01</w:t>
            </w:r>
          </w:p>
        </w:tc>
        <w:tc>
          <w:tcPr>
            <w:tcW w:w="5532" w:type="dxa"/>
            <w:tcBorders>
              <w:top w:val="single" w:sz="4" w:space="0" w:color="000000"/>
              <w:left w:val="single" w:sz="4" w:space="0" w:color="000000"/>
              <w:bottom w:val="single" w:sz="4" w:space="0" w:color="000000"/>
            </w:tcBorders>
            <w:vAlign w:val="center"/>
          </w:tcPr>
          <w:p w:rsidR="00701305" w:rsidRDefault="00701305" w:rsidP="00261BCE">
            <w:pPr>
              <w:pStyle w:val="NormaleWeb"/>
              <w:tabs>
                <w:tab w:val="left" w:pos="180"/>
              </w:tabs>
              <w:snapToGrid w:val="0"/>
              <w:spacing w:before="0" w:after="0"/>
              <w:ind w:left="109"/>
              <w:rPr>
                <w:rFonts w:ascii="Arial" w:hAnsi="Arial" w:cs="Arial"/>
                <w:sz w:val="20"/>
                <w:szCs w:val="20"/>
              </w:rPr>
            </w:pPr>
            <w:r>
              <w:rPr>
                <w:rFonts w:ascii="Arial" w:hAnsi="Arial" w:cs="Arial"/>
                <w:sz w:val="20"/>
                <w:szCs w:val="20"/>
              </w:rPr>
              <w:t>Azienda agraria</w:t>
            </w:r>
          </w:p>
        </w:tc>
        <w:tc>
          <w:tcPr>
            <w:tcW w:w="1610" w:type="dxa"/>
            <w:tcBorders>
              <w:top w:val="single" w:sz="4" w:space="0" w:color="000000"/>
              <w:left w:val="single" w:sz="4" w:space="0" w:color="000000"/>
              <w:bottom w:val="single" w:sz="4" w:space="0" w:color="000000"/>
              <w:right w:val="double" w:sz="1" w:space="0" w:color="000000"/>
            </w:tcBorders>
            <w:vAlign w:val="center"/>
          </w:tcPr>
          <w:p w:rsidR="00701305" w:rsidRDefault="00701305" w:rsidP="00261BCE">
            <w:pPr>
              <w:snapToGrid w:val="0"/>
              <w:jc w:val="center"/>
              <w:rPr>
                <w:rFonts w:ascii="Arial" w:hAnsi="Arial" w:cs="Arial"/>
                <w:sz w:val="20"/>
                <w:szCs w:val="20"/>
              </w:rPr>
            </w:pPr>
          </w:p>
        </w:tc>
      </w:tr>
      <w:tr w:rsidR="00701305" w:rsidTr="00261BCE">
        <w:trPr>
          <w:trHeight w:val="397"/>
          <w:jc w:val="center"/>
        </w:trPr>
        <w:tc>
          <w:tcPr>
            <w:tcW w:w="1077" w:type="dxa"/>
            <w:tcBorders>
              <w:top w:val="single" w:sz="4" w:space="0" w:color="000000"/>
              <w:left w:val="double" w:sz="1" w:space="0" w:color="000000"/>
              <w:bottom w:val="single" w:sz="4" w:space="0" w:color="000000"/>
            </w:tcBorders>
            <w:vAlign w:val="center"/>
          </w:tcPr>
          <w:p w:rsidR="00701305" w:rsidRDefault="00701305" w:rsidP="00261BCE">
            <w:pPr>
              <w:snapToGrid w:val="0"/>
              <w:jc w:val="center"/>
              <w:rPr>
                <w:rFonts w:ascii="Arial" w:hAnsi="Arial" w:cs="Arial"/>
                <w:b/>
                <w:i/>
                <w:smallCaps/>
                <w:sz w:val="20"/>
                <w:szCs w:val="20"/>
              </w:rPr>
            </w:pPr>
          </w:p>
        </w:tc>
        <w:tc>
          <w:tcPr>
            <w:tcW w:w="727" w:type="dxa"/>
            <w:tcBorders>
              <w:top w:val="single" w:sz="4" w:space="0" w:color="000000"/>
              <w:left w:val="single" w:sz="4" w:space="0" w:color="000000"/>
              <w:bottom w:val="single" w:sz="4" w:space="0" w:color="000000"/>
            </w:tcBorders>
            <w:vAlign w:val="center"/>
          </w:tcPr>
          <w:p w:rsidR="00701305" w:rsidRDefault="00701305" w:rsidP="00261BCE">
            <w:pPr>
              <w:snapToGrid w:val="0"/>
              <w:jc w:val="center"/>
              <w:rPr>
                <w:rFonts w:ascii="Arial" w:hAnsi="Arial" w:cs="Arial"/>
                <w:sz w:val="20"/>
                <w:szCs w:val="20"/>
              </w:rPr>
            </w:pPr>
            <w:r>
              <w:rPr>
                <w:rFonts w:ascii="Arial" w:hAnsi="Arial" w:cs="Arial"/>
                <w:sz w:val="20"/>
                <w:szCs w:val="20"/>
              </w:rPr>
              <w:t>02</w:t>
            </w:r>
          </w:p>
        </w:tc>
        <w:tc>
          <w:tcPr>
            <w:tcW w:w="5532" w:type="dxa"/>
            <w:tcBorders>
              <w:top w:val="single" w:sz="4" w:space="0" w:color="000000"/>
              <w:left w:val="single" w:sz="4" w:space="0" w:color="000000"/>
              <w:bottom w:val="single" w:sz="4" w:space="0" w:color="000000"/>
            </w:tcBorders>
            <w:vAlign w:val="center"/>
          </w:tcPr>
          <w:p w:rsidR="00701305" w:rsidRDefault="00701305" w:rsidP="00261BCE">
            <w:pPr>
              <w:pStyle w:val="NormaleWeb"/>
              <w:tabs>
                <w:tab w:val="left" w:pos="180"/>
              </w:tabs>
              <w:snapToGrid w:val="0"/>
              <w:spacing w:before="0" w:after="0"/>
              <w:ind w:left="109"/>
              <w:rPr>
                <w:rFonts w:ascii="Arial" w:hAnsi="Arial" w:cs="Arial"/>
                <w:sz w:val="20"/>
                <w:szCs w:val="20"/>
              </w:rPr>
            </w:pPr>
            <w:r>
              <w:rPr>
                <w:rFonts w:ascii="Arial" w:hAnsi="Arial" w:cs="Arial"/>
                <w:sz w:val="20"/>
                <w:szCs w:val="20"/>
              </w:rPr>
              <w:t>Azienda speciale</w:t>
            </w:r>
          </w:p>
        </w:tc>
        <w:tc>
          <w:tcPr>
            <w:tcW w:w="1610" w:type="dxa"/>
            <w:tcBorders>
              <w:top w:val="single" w:sz="4" w:space="0" w:color="000000"/>
              <w:left w:val="single" w:sz="4" w:space="0" w:color="000000"/>
              <w:bottom w:val="single" w:sz="4" w:space="0" w:color="000000"/>
              <w:right w:val="double" w:sz="1" w:space="0" w:color="000000"/>
            </w:tcBorders>
            <w:vAlign w:val="center"/>
          </w:tcPr>
          <w:p w:rsidR="00701305" w:rsidRDefault="00701305" w:rsidP="00261BCE">
            <w:pPr>
              <w:snapToGrid w:val="0"/>
              <w:jc w:val="center"/>
              <w:rPr>
                <w:rFonts w:ascii="Arial" w:hAnsi="Arial" w:cs="Arial"/>
                <w:sz w:val="20"/>
                <w:szCs w:val="20"/>
              </w:rPr>
            </w:pPr>
          </w:p>
        </w:tc>
      </w:tr>
      <w:tr w:rsidR="00701305" w:rsidTr="00261BCE">
        <w:trPr>
          <w:trHeight w:val="397"/>
          <w:jc w:val="center"/>
        </w:trPr>
        <w:tc>
          <w:tcPr>
            <w:tcW w:w="1077" w:type="dxa"/>
            <w:tcBorders>
              <w:top w:val="single" w:sz="4" w:space="0" w:color="000000"/>
              <w:left w:val="double" w:sz="1" w:space="0" w:color="000000"/>
              <w:bottom w:val="single" w:sz="4" w:space="0" w:color="000000"/>
            </w:tcBorders>
            <w:vAlign w:val="center"/>
          </w:tcPr>
          <w:p w:rsidR="00701305" w:rsidRDefault="00701305" w:rsidP="00261BCE">
            <w:pPr>
              <w:snapToGrid w:val="0"/>
              <w:jc w:val="center"/>
              <w:rPr>
                <w:rFonts w:ascii="Arial" w:hAnsi="Arial" w:cs="Arial"/>
                <w:b/>
                <w:i/>
                <w:smallCaps/>
                <w:sz w:val="20"/>
                <w:szCs w:val="20"/>
              </w:rPr>
            </w:pPr>
          </w:p>
        </w:tc>
        <w:tc>
          <w:tcPr>
            <w:tcW w:w="727" w:type="dxa"/>
            <w:tcBorders>
              <w:top w:val="single" w:sz="4" w:space="0" w:color="000000"/>
              <w:left w:val="single" w:sz="4" w:space="0" w:color="000000"/>
              <w:bottom w:val="single" w:sz="4" w:space="0" w:color="000000"/>
            </w:tcBorders>
            <w:vAlign w:val="center"/>
          </w:tcPr>
          <w:p w:rsidR="00701305" w:rsidRDefault="00701305" w:rsidP="00261BCE">
            <w:pPr>
              <w:snapToGrid w:val="0"/>
              <w:jc w:val="center"/>
              <w:rPr>
                <w:rFonts w:ascii="Arial" w:hAnsi="Arial" w:cs="Arial"/>
                <w:sz w:val="20"/>
                <w:szCs w:val="20"/>
              </w:rPr>
            </w:pPr>
            <w:r>
              <w:rPr>
                <w:rFonts w:ascii="Arial" w:hAnsi="Arial" w:cs="Arial"/>
                <w:sz w:val="20"/>
                <w:szCs w:val="20"/>
              </w:rPr>
              <w:t>03</w:t>
            </w:r>
          </w:p>
        </w:tc>
        <w:tc>
          <w:tcPr>
            <w:tcW w:w="5532" w:type="dxa"/>
            <w:tcBorders>
              <w:top w:val="single" w:sz="4" w:space="0" w:color="000000"/>
              <w:left w:val="single" w:sz="4" w:space="0" w:color="000000"/>
              <w:bottom w:val="single" w:sz="4" w:space="0" w:color="000000"/>
            </w:tcBorders>
            <w:vAlign w:val="center"/>
          </w:tcPr>
          <w:p w:rsidR="00701305" w:rsidRDefault="00701305" w:rsidP="00261BCE">
            <w:pPr>
              <w:pStyle w:val="NormaleWeb"/>
              <w:tabs>
                <w:tab w:val="left" w:pos="180"/>
              </w:tabs>
              <w:snapToGrid w:val="0"/>
              <w:spacing w:before="0" w:after="0"/>
              <w:ind w:left="109"/>
              <w:rPr>
                <w:rFonts w:ascii="Arial" w:hAnsi="Arial" w:cs="Arial"/>
                <w:sz w:val="20"/>
                <w:szCs w:val="20"/>
              </w:rPr>
            </w:pPr>
            <w:r>
              <w:rPr>
                <w:rFonts w:ascii="Arial" w:hAnsi="Arial" w:cs="Arial"/>
                <w:sz w:val="20"/>
                <w:szCs w:val="20"/>
              </w:rPr>
              <w:t>Attività per conto terzi</w:t>
            </w:r>
          </w:p>
        </w:tc>
        <w:tc>
          <w:tcPr>
            <w:tcW w:w="1610" w:type="dxa"/>
            <w:tcBorders>
              <w:top w:val="single" w:sz="4" w:space="0" w:color="000000"/>
              <w:left w:val="single" w:sz="4" w:space="0" w:color="000000"/>
              <w:bottom w:val="single" w:sz="4" w:space="0" w:color="000000"/>
              <w:right w:val="double" w:sz="1" w:space="0" w:color="000000"/>
            </w:tcBorders>
            <w:vAlign w:val="center"/>
          </w:tcPr>
          <w:p w:rsidR="00701305" w:rsidRDefault="00701305" w:rsidP="00261BCE">
            <w:pPr>
              <w:snapToGrid w:val="0"/>
              <w:jc w:val="center"/>
              <w:rPr>
                <w:rFonts w:ascii="Arial" w:hAnsi="Arial" w:cs="Arial"/>
                <w:sz w:val="20"/>
                <w:szCs w:val="20"/>
              </w:rPr>
            </w:pPr>
          </w:p>
        </w:tc>
      </w:tr>
      <w:tr w:rsidR="00701305" w:rsidTr="00261BCE">
        <w:trPr>
          <w:trHeight w:val="397"/>
          <w:jc w:val="center"/>
        </w:trPr>
        <w:tc>
          <w:tcPr>
            <w:tcW w:w="1077" w:type="dxa"/>
            <w:tcBorders>
              <w:top w:val="single" w:sz="4" w:space="0" w:color="000000"/>
              <w:left w:val="double" w:sz="1" w:space="0" w:color="000000"/>
              <w:bottom w:val="single" w:sz="4" w:space="0" w:color="000000"/>
            </w:tcBorders>
            <w:vAlign w:val="center"/>
          </w:tcPr>
          <w:p w:rsidR="00701305" w:rsidRDefault="00701305" w:rsidP="00261BCE">
            <w:pPr>
              <w:snapToGrid w:val="0"/>
              <w:jc w:val="center"/>
              <w:rPr>
                <w:rFonts w:ascii="Arial" w:hAnsi="Arial" w:cs="Arial"/>
                <w:b/>
                <w:i/>
                <w:smallCaps/>
                <w:sz w:val="20"/>
                <w:szCs w:val="20"/>
              </w:rPr>
            </w:pPr>
          </w:p>
        </w:tc>
        <w:tc>
          <w:tcPr>
            <w:tcW w:w="727" w:type="dxa"/>
            <w:tcBorders>
              <w:top w:val="single" w:sz="4" w:space="0" w:color="000000"/>
              <w:left w:val="single" w:sz="4" w:space="0" w:color="000000"/>
              <w:bottom w:val="single" w:sz="4" w:space="0" w:color="000000"/>
            </w:tcBorders>
            <w:vAlign w:val="center"/>
          </w:tcPr>
          <w:p w:rsidR="00701305" w:rsidRDefault="00701305" w:rsidP="00261BCE">
            <w:pPr>
              <w:snapToGrid w:val="0"/>
              <w:jc w:val="center"/>
              <w:rPr>
                <w:rFonts w:ascii="Arial" w:hAnsi="Arial" w:cs="Arial"/>
                <w:sz w:val="20"/>
                <w:szCs w:val="20"/>
              </w:rPr>
            </w:pPr>
            <w:r>
              <w:rPr>
                <w:rFonts w:ascii="Arial" w:hAnsi="Arial" w:cs="Arial"/>
                <w:sz w:val="20"/>
                <w:szCs w:val="20"/>
              </w:rPr>
              <w:t>04</w:t>
            </w:r>
          </w:p>
        </w:tc>
        <w:tc>
          <w:tcPr>
            <w:tcW w:w="5532" w:type="dxa"/>
            <w:tcBorders>
              <w:top w:val="single" w:sz="4" w:space="0" w:color="000000"/>
              <w:left w:val="single" w:sz="4" w:space="0" w:color="000000"/>
              <w:bottom w:val="single" w:sz="4" w:space="0" w:color="000000"/>
            </w:tcBorders>
            <w:vAlign w:val="center"/>
          </w:tcPr>
          <w:p w:rsidR="00701305" w:rsidRDefault="00701305" w:rsidP="00261BCE">
            <w:pPr>
              <w:pStyle w:val="NormaleWeb"/>
              <w:tabs>
                <w:tab w:val="left" w:pos="180"/>
              </w:tabs>
              <w:snapToGrid w:val="0"/>
              <w:spacing w:before="0" w:after="0"/>
              <w:ind w:left="109"/>
              <w:rPr>
                <w:rFonts w:ascii="Arial" w:hAnsi="Arial" w:cs="Arial"/>
                <w:sz w:val="20"/>
                <w:szCs w:val="20"/>
              </w:rPr>
            </w:pPr>
            <w:r>
              <w:rPr>
                <w:rFonts w:ascii="Arial" w:hAnsi="Arial" w:cs="Arial"/>
                <w:sz w:val="20"/>
                <w:szCs w:val="20"/>
              </w:rPr>
              <w:t>Attività convittuale</w:t>
            </w:r>
          </w:p>
        </w:tc>
        <w:tc>
          <w:tcPr>
            <w:tcW w:w="1610" w:type="dxa"/>
            <w:tcBorders>
              <w:top w:val="single" w:sz="4" w:space="0" w:color="000000"/>
              <w:left w:val="single" w:sz="4" w:space="0" w:color="000000"/>
              <w:bottom w:val="single" w:sz="4" w:space="0" w:color="000000"/>
              <w:right w:val="double" w:sz="1" w:space="0" w:color="000000"/>
            </w:tcBorders>
            <w:vAlign w:val="center"/>
          </w:tcPr>
          <w:p w:rsidR="00701305" w:rsidRDefault="00701305" w:rsidP="00261BCE">
            <w:pPr>
              <w:snapToGrid w:val="0"/>
              <w:jc w:val="center"/>
              <w:rPr>
                <w:rFonts w:ascii="Arial" w:hAnsi="Arial" w:cs="Arial"/>
                <w:sz w:val="20"/>
                <w:szCs w:val="20"/>
              </w:rPr>
            </w:pPr>
          </w:p>
        </w:tc>
      </w:tr>
      <w:tr w:rsidR="00701305" w:rsidTr="00261BCE">
        <w:trPr>
          <w:trHeight w:val="397"/>
          <w:jc w:val="center"/>
        </w:trPr>
        <w:tc>
          <w:tcPr>
            <w:tcW w:w="1077" w:type="dxa"/>
            <w:tcBorders>
              <w:top w:val="single" w:sz="4" w:space="0" w:color="000000"/>
              <w:left w:val="double" w:sz="1" w:space="0" w:color="000000"/>
              <w:bottom w:val="single" w:sz="4" w:space="0" w:color="000000"/>
            </w:tcBorders>
            <w:shd w:val="clear" w:color="auto" w:fill="FFE1F0"/>
            <w:vAlign w:val="center"/>
          </w:tcPr>
          <w:p w:rsidR="00701305" w:rsidRDefault="00701305" w:rsidP="00261BCE">
            <w:pPr>
              <w:snapToGrid w:val="0"/>
              <w:jc w:val="center"/>
              <w:rPr>
                <w:rFonts w:ascii="Arial" w:hAnsi="Arial" w:cs="Arial"/>
                <w:sz w:val="20"/>
                <w:szCs w:val="20"/>
              </w:rPr>
            </w:pPr>
            <w:r>
              <w:rPr>
                <w:rFonts w:ascii="Arial" w:hAnsi="Arial" w:cs="Arial"/>
                <w:sz w:val="20"/>
                <w:szCs w:val="20"/>
              </w:rPr>
              <w:t>07</w:t>
            </w:r>
          </w:p>
        </w:tc>
        <w:tc>
          <w:tcPr>
            <w:tcW w:w="727" w:type="dxa"/>
            <w:tcBorders>
              <w:top w:val="single" w:sz="4" w:space="0" w:color="000000"/>
              <w:left w:val="single" w:sz="4" w:space="0" w:color="000000"/>
              <w:bottom w:val="single" w:sz="4" w:space="0" w:color="000000"/>
            </w:tcBorders>
            <w:shd w:val="clear" w:color="auto" w:fill="FFE1F0"/>
            <w:vAlign w:val="center"/>
          </w:tcPr>
          <w:p w:rsidR="00701305" w:rsidRDefault="00701305" w:rsidP="00261BCE">
            <w:pPr>
              <w:snapToGrid w:val="0"/>
              <w:jc w:val="center"/>
              <w:rPr>
                <w:rFonts w:ascii="Arial" w:hAnsi="Arial" w:cs="Arial"/>
                <w:sz w:val="20"/>
                <w:szCs w:val="20"/>
              </w:rPr>
            </w:pPr>
          </w:p>
        </w:tc>
        <w:tc>
          <w:tcPr>
            <w:tcW w:w="5532" w:type="dxa"/>
            <w:tcBorders>
              <w:top w:val="single" w:sz="4" w:space="0" w:color="000000"/>
              <w:left w:val="single" w:sz="4" w:space="0" w:color="000000"/>
              <w:bottom w:val="single" w:sz="4" w:space="0" w:color="000000"/>
            </w:tcBorders>
            <w:shd w:val="clear" w:color="auto" w:fill="FFE1F0"/>
            <w:vAlign w:val="center"/>
          </w:tcPr>
          <w:p w:rsidR="00701305" w:rsidRDefault="00701305" w:rsidP="00261BCE">
            <w:pPr>
              <w:pStyle w:val="NormaleWeb"/>
              <w:tabs>
                <w:tab w:val="left" w:pos="180"/>
              </w:tabs>
              <w:snapToGrid w:val="0"/>
              <w:spacing w:before="0" w:after="0"/>
              <w:ind w:left="109"/>
              <w:rPr>
                <w:rFonts w:ascii="Arial" w:hAnsi="Arial" w:cs="Arial"/>
                <w:b/>
                <w:bCs/>
                <w:smallCaps/>
                <w:sz w:val="20"/>
                <w:szCs w:val="20"/>
              </w:rPr>
            </w:pPr>
            <w:r>
              <w:rPr>
                <w:rFonts w:ascii="Arial" w:hAnsi="Arial" w:cs="Arial"/>
                <w:b/>
                <w:bCs/>
                <w:smallCaps/>
                <w:sz w:val="20"/>
                <w:szCs w:val="20"/>
              </w:rPr>
              <w:t>Altre entrate</w:t>
            </w:r>
          </w:p>
        </w:tc>
        <w:tc>
          <w:tcPr>
            <w:tcW w:w="1610" w:type="dxa"/>
            <w:tcBorders>
              <w:top w:val="single" w:sz="4" w:space="0" w:color="000000"/>
              <w:left w:val="single" w:sz="4" w:space="0" w:color="000000"/>
              <w:bottom w:val="single" w:sz="4" w:space="0" w:color="000000"/>
              <w:right w:val="double" w:sz="1" w:space="0" w:color="000000"/>
            </w:tcBorders>
            <w:shd w:val="clear" w:color="auto" w:fill="FFE1F0"/>
            <w:vAlign w:val="center"/>
          </w:tcPr>
          <w:p w:rsidR="00701305" w:rsidRDefault="00701305" w:rsidP="00261BCE">
            <w:pPr>
              <w:snapToGrid w:val="0"/>
              <w:jc w:val="center"/>
            </w:pPr>
          </w:p>
        </w:tc>
      </w:tr>
      <w:tr w:rsidR="00701305" w:rsidTr="00261BCE">
        <w:trPr>
          <w:trHeight w:val="397"/>
          <w:jc w:val="center"/>
        </w:trPr>
        <w:tc>
          <w:tcPr>
            <w:tcW w:w="1077" w:type="dxa"/>
            <w:tcBorders>
              <w:top w:val="single" w:sz="4" w:space="0" w:color="000000"/>
              <w:left w:val="double" w:sz="1" w:space="0" w:color="000000"/>
              <w:bottom w:val="single" w:sz="8" w:space="0" w:color="000000"/>
            </w:tcBorders>
            <w:shd w:val="clear" w:color="auto" w:fill="FFE1F0"/>
            <w:vAlign w:val="center"/>
          </w:tcPr>
          <w:p w:rsidR="00701305" w:rsidRDefault="00701305" w:rsidP="00261BCE">
            <w:pPr>
              <w:snapToGrid w:val="0"/>
              <w:jc w:val="center"/>
              <w:rPr>
                <w:rFonts w:ascii="Arial" w:hAnsi="Arial" w:cs="Arial"/>
                <w:sz w:val="20"/>
                <w:szCs w:val="20"/>
              </w:rPr>
            </w:pPr>
            <w:r>
              <w:rPr>
                <w:rFonts w:ascii="Arial" w:hAnsi="Arial" w:cs="Arial"/>
                <w:sz w:val="20"/>
                <w:szCs w:val="20"/>
              </w:rPr>
              <w:t>08</w:t>
            </w:r>
          </w:p>
        </w:tc>
        <w:tc>
          <w:tcPr>
            <w:tcW w:w="727" w:type="dxa"/>
            <w:tcBorders>
              <w:top w:val="single" w:sz="4" w:space="0" w:color="000000"/>
              <w:left w:val="single" w:sz="4" w:space="0" w:color="000000"/>
              <w:bottom w:val="single" w:sz="8" w:space="0" w:color="000000"/>
            </w:tcBorders>
            <w:shd w:val="clear" w:color="auto" w:fill="FFE1F0"/>
            <w:vAlign w:val="center"/>
          </w:tcPr>
          <w:p w:rsidR="00701305" w:rsidRDefault="00701305" w:rsidP="00261BCE">
            <w:pPr>
              <w:snapToGrid w:val="0"/>
              <w:jc w:val="center"/>
              <w:rPr>
                <w:rFonts w:ascii="Arial" w:hAnsi="Arial" w:cs="Arial"/>
                <w:sz w:val="20"/>
                <w:szCs w:val="20"/>
              </w:rPr>
            </w:pPr>
          </w:p>
        </w:tc>
        <w:tc>
          <w:tcPr>
            <w:tcW w:w="5532" w:type="dxa"/>
            <w:tcBorders>
              <w:top w:val="single" w:sz="4" w:space="0" w:color="000000"/>
              <w:left w:val="single" w:sz="4" w:space="0" w:color="000000"/>
              <w:bottom w:val="single" w:sz="8" w:space="0" w:color="000000"/>
            </w:tcBorders>
            <w:shd w:val="clear" w:color="auto" w:fill="FFE1F0"/>
            <w:vAlign w:val="center"/>
          </w:tcPr>
          <w:p w:rsidR="00701305" w:rsidRDefault="00701305" w:rsidP="00261BCE">
            <w:pPr>
              <w:pStyle w:val="NormaleWeb"/>
              <w:tabs>
                <w:tab w:val="left" w:pos="180"/>
              </w:tabs>
              <w:snapToGrid w:val="0"/>
              <w:spacing w:before="0" w:after="0"/>
              <w:ind w:left="109"/>
              <w:rPr>
                <w:rFonts w:ascii="Arial" w:hAnsi="Arial" w:cs="Arial"/>
                <w:b/>
                <w:bCs/>
                <w:smallCaps/>
                <w:sz w:val="20"/>
                <w:szCs w:val="20"/>
              </w:rPr>
            </w:pPr>
            <w:r>
              <w:rPr>
                <w:rFonts w:ascii="Arial" w:hAnsi="Arial" w:cs="Arial"/>
                <w:b/>
                <w:bCs/>
                <w:smallCaps/>
                <w:sz w:val="20"/>
                <w:szCs w:val="20"/>
              </w:rPr>
              <w:t>Mutui</w:t>
            </w:r>
          </w:p>
        </w:tc>
        <w:tc>
          <w:tcPr>
            <w:tcW w:w="1610" w:type="dxa"/>
            <w:tcBorders>
              <w:top w:val="single" w:sz="4" w:space="0" w:color="000000"/>
              <w:left w:val="single" w:sz="4" w:space="0" w:color="000000"/>
              <w:bottom w:val="single" w:sz="8" w:space="0" w:color="000000"/>
              <w:right w:val="double" w:sz="1" w:space="0" w:color="000000"/>
            </w:tcBorders>
            <w:shd w:val="clear" w:color="auto" w:fill="FFE1F0"/>
            <w:vAlign w:val="center"/>
          </w:tcPr>
          <w:p w:rsidR="00701305" w:rsidRDefault="00701305" w:rsidP="00261BCE">
            <w:pPr>
              <w:snapToGrid w:val="0"/>
              <w:jc w:val="center"/>
              <w:rPr>
                <w:rFonts w:ascii="Arial" w:hAnsi="Arial" w:cs="Arial"/>
                <w:sz w:val="20"/>
                <w:szCs w:val="20"/>
              </w:rPr>
            </w:pPr>
          </w:p>
        </w:tc>
      </w:tr>
      <w:tr w:rsidR="00701305" w:rsidTr="00261BCE">
        <w:trPr>
          <w:trHeight w:val="567"/>
          <w:jc w:val="center"/>
        </w:trPr>
        <w:tc>
          <w:tcPr>
            <w:tcW w:w="7336" w:type="dxa"/>
            <w:gridSpan w:val="3"/>
            <w:tcBorders>
              <w:top w:val="single" w:sz="8" w:space="0" w:color="000000"/>
              <w:left w:val="double" w:sz="1" w:space="0" w:color="000000"/>
              <w:bottom w:val="double" w:sz="1" w:space="0" w:color="000000"/>
            </w:tcBorders>
            <w:vAlign w:val="center"/>
          </w:tcPr>
          <w:p w:rsidR="00701305" w:rsidRDefault="00701305" w:rsidP="00261BCE">
            <w:pPr>
              <w:pStyle w:val="NormaleWeb"/>
              <w:tabs>
                <w:tab w:val="left" w:pos="180"/>
              </w:tabs>
              <w:snapToGrid w:val="0"/>
              <w:spacing w:before="0" w:after="0" w:line="210" w:lineRule="atLeast"/>
              <w:ind w:left="-180"/>
              <w:jc w:val="right"/>
              <w:rPr>
                <w:rFonts w:ascii="Arial" w:hAnsi="Arial" w:cs="Arial"/>
                <w:b/>
                <w:bCs/>
                <w:smallCaps/>
              </w:rPr>
            </w:pPr>
            <w:r>
              <w:rPr>
                <w:rFonts w:ascii="Arial" w:hAnsi="Arial" w:cs="Arial"/>
                <w:b/>
                <w:bCs/>
                <w:smallCaps/>
              </w:rPr>
              <w:t>Totale entrate</w:t>
            </w:r>
          </w:p>
        </w:tc>
        <w:tc>
          <w:tcPr>
            <w:tcW w:w="1610" w:type="dxa"/>
            <w:tcBorders>
              <w:top w:val="single" w:sz="8" w:space="0" w:color="000000"/>
              <w:bottom w:val="double" w:sz="1" w:space="0" w:color="000000"/>
              <w:right w:val="double" w:sz="1" w:space="0" w:color="000000"/>
            </w:tcBorders>
            <w:shd w:val="clear" w:color="auto" w:fill="FFFF99"/>
            <w:vAlign w:val="center"/>
          </w:tcPr>
          <w:p w:rsidR="00701305" w:rsidRDefault="00330828" w:rsidP="00261BCE">
            <w:pPr>
              <w:snapToGrid w:val="0"/>
              <w:rPr>
                <w:rFonts w:ascii="Arial" w:hAnsi="Arial" w:cs="Arial"/>
                <w:b/>
                <w:color w:val="000000"/>
                <w:sz w:val="26"/>
                <w:szCs w:val="26"/>
              </w:rPr>
            </w:pPr>
            <w:r>
              <w:rPr>
                <w:rFonts w:ascii="Arial" w:hAnsi="Arial" w:cs="Arial"/>
                <w:b/>
                <w:color w:val="000000"/>
                <w:sz w:val="26"/>
                <w:szCs w:val="26"/>
              </w:rPr>
              <w:t>363.15</w:t>
            </w:r>
            <w:r w:rsidR="0045235F">
              <w:rPr>
                <w:rFonts w:ascii="Arial" w:hAnsi="Arial" w:cs="Arial"/>
                <w:b/>
                <w:color w:val="000000"/>
                <w:sz w:val="26"/>
                <w:szCs w:val="26"/>
              </w:rPr>
              <w:t>6,46</w:t>
            </w:r>
          </w:p>
        </w:tc>
      </w:tr>
    </w:tbl>
    <w:p w:rsidR="00701305" w:rsidRDefault="00701305" w:rsidP="00701305">
      <w:pPr>
        <w:pStyle w:val="NormaleWeb"/>
        <w:tabs>
          <w:tab w:val="left" w:pos="-180"/>
        </w:tabs>
        <w:spacing w:line="360" w:lineRule="auto"/>
        <w:ind w:left="-180"/>
        <w:rPr>
          <w:b/>
          <w:bCs/>
          <w:i/>
          <w:smallCaps/>
          <w:sz w:val="28"/>
          <w:szCs w:val="28"/>
        </w:rPr>
      </w:pPr>
    </w:p>
    <w:p w:rsidR="00701305" w:rsidRDefault="00701305" w:rsidP="00701305">
      <w:pPr>
        <w:pStyle w:val="NormaleWeb"/>
        <w:tabs>
          <w:tab w:val="left" w:pos="-180"/>
        </w:tabs>
        <w:spacing w:line="360" w:lineRule="auto"/>
        <w:ind w:left="-180"/>
        <w:rPr>
          <w:b/>
          <w:bCs/>
          <w:i/>
          <w:smallCaps/>
          <w:sz w:val="28"/>
          <w:szCs w:val="28"/>
        </w:rPr>
      </w:pPr>
      <w:r>
        <w:rPr>
          <w:b/>
          <w:bCs/>
          <w:i/>
          <w:smallCaps/>
          <w:sz w:val="28"/>
          <w:szCs w:val="28"/>
        </w:rPr>
        <w:t>avanzo di amministrazione</w:t>
      </w:r>
    </w:p>
    <w:p w:rsidR="00701305" w:rsidRDefault="00701305" w:rsidP="00701305">
      <w:pPr>
        <w:pStyle w:val="NormaleWeb"/>
        <w:tabs>
          <w:tab w:val="left" w:pos="180"/>
        </w:tabs>
        <w:spacing w:line="360" w:lineRule="auto"/>
        <w:ind w:left="-181"/>
        <w:jc w:val="both"/>
      </w:pPr>
      <w:r>
        <w:t>Nell'esercizio finanziario 201</w:t>
      </w:r>
      <w:r w:rsidR="008A440B">
        <w:t>4</w:t>
      </w:r>
      <w:r>
        <w:t xml:space="preserve"> si sono verificate economie di bilancio per quanto riguarda le spese finalizzate. Si propone il prelevamento </w:t>
      </w:r>
      <w:r w:rsidR="00330C1E" w:rsidRPr="00BF74D4">
        <w:rPr>
          <w:b/>
          <w:u w:val="single"/>
        </w:rPr>
        <w:t>Dall’avanzo Di Amministrazione Vincolato</w:t>
      </w:r>
      <w:r w:rsidR="00330C1E">
        <w:t xml:space="preserve"> </w:t>
      </w:r>
      <w:r>
        <w:t xml:space="preserve">di    </w:t>
      </w:r>
      <w:r w:rsidRPr="0024387F">
        <w:rPr>
          <w:color w:val="FF0000"/>
        </w:rPr>
        <w:t xml:space="preserve">€ </w:t>
      </w:r>
      <w:r w:rsidR="008A440B">
        <w:rPr>
          <w:b/>
          <w:bCs/>
          <w:color w:val="FF0000"/>
        </w:rPr>
        <w:t>336.100,</w:t>
      </w:r>
      <w:r w:rsidR="00584127">
        <w:rPr>
          <w:b/>
          <w:bCs/>
          <w:color w:val="FF0000"/>
        </w:rPr>
        <w:t>87</w:t>
      </w:r>
      <w:r w:rsidR="00D237FA">
        <w:rPr>
          <w:b/>
          <w:bCs/>
          <w:color w:val="FF0000"/>
        </w:rPr>
        <w:t xml:space="preserve"> </w:t>
      </w:r>
      <w:r>
        <w:t>così come di seguito indicato:</w:t>
      </w:r>
    </w:p>
    <w:tbl>
      <w:tblPr>
        <w:tblW w:w="0" w:type="auto"/>
        <w:jc w:val="center"/>
        <w:tblLayout w:type="fixed"/>
        <w:tblCellMar>
          <w:left w:w="70" w:type="dxa"/>
          <w:right w:w="70" w:type="dxa"/>
        </w:tblCellMar>
        <w:tblLook w:val="0000" w:firstRow="0" w:lastRow="0" w:firstColumn="0" w:lastColumn="0" w:noHBand="0" w:noVBand="0"/>
      </w:tblPr>
      <w:tblGrid>
        <w:gridCol w:w="1411"/>
        <w:gridCol w:w="7579"/>
      </w:tblGrid>
      <w:tr w:rsidR="00701305" w:rsidTr="00261BCE">
        <w:trPr>
          <w:trHeight w:val="385"/>
          <w:jc w:val="center"/>
        </w:trPr>
        <w:tc>
          <w:tcPr>
            <w:tcW w:w="1411" w:type="dxa"/>
            <w:tcBorders>
              <w:top w:val="double" w:sz="1" w:space="0" w:color="000000"/>
              <w:left w:val="double" w:sz="1" w:space="0" w:color="000000"/>
              <w:bottom w:val="single" w:sz="8" w:space="0" w:color="000000"/>
            </w:tcBorders>
            <w:shd w:val="clear" w:color="auto" w:fill="FFFFE7"/>
            <w:vAlign w:val="center"/>
          </w:tcPr>
          <w:p w:rsidR="00701305" w:rsidRDefault="00701305" w:rsidP="00261BCE">
            <w:pPr>
              <w:pStyle w:val="NormaleWeb"/>
              <w:tabs>
                <w:tab w:val="left" w:pos="180"/>
              </w:tabs>
              <w:snapToGrid w:val="0"/>
              <w:spacing w:before="0" w:after="0"/>
              <w:jc w:val="center"/>
              <w:rPr>
                <w:rFonts w:ascii="Arial" w:hAnsi="Arial" w:cs="Arial"/>
                <w:sz w:val="18"/>
                <w:szCs w:val="18"/>
              </w:rPr>
            </w:pPr>
            <w:r>
              <w:rPr>
                <w:rFonts w:ascii="Arial" w:hAnsi="Arial" w:cs="Arial"/>
                <w:sz w:val="18"/>
                <w:szCs w:val="18"/>
              </w:rPr>
              <w:t>Importi in Euro</w:t>
            </w:r>
          </w:p>
        </w:tc>
        <w:tc>
          <w:tcPr>
            <w:tcW w:w="7579" w:type="dxa"/>
            <w:tcBorders>
              <w:top w:val="double" w:sz="1" w:space="0" w:color="000000"/>
              <w:left w:val="single" w:sz="4" w:space="0" w:color="000000"/>
              <w:bottom w:val="single" w:sz="8" w:space="0" w:color="000000"/>
              <w:right w:val="double" w:sz="1" w:space="0" w:color="000000"/>
            </w:tcBorders>
            <w:shd w:val="clear" w:color="auto" w:fill="FFFFE7"/>
            <w:vAlign w:val="center"/>
          </w:tcPr>
          <w:p w:rsidR="00701305" w:rsidRDefault="00701305" w:rsidP="00261BCE">
            <w:pPr>
              <w:pStyle w:val="NormaleWeb"/>
              <w:tabs>
                <w:tab w:val="left" w:pos="180"/>
              </w:tabs>
              <w:snapToGrid w:val="0"/>
              <w:spacing w:before="0" w:after="0"/>
              <w:ind w:left="28" w:hanging="28"/>
              <w:jc w:val="center"/>
              <w:rPr>
                <w:rFonts w:ascii="Arial" w:hAnsi="Arial" w:cs="Arial"/>
                <w:sz w:val="18"/>
                <w:szCs w:val="18"/>
              </w:rPr>
            </w:pPr>
            <w:r>
              <w:rPr>
                <w:rFonts w:ascii="Arial" w:hAnsi="Arial" w:cs="Arial"/>
                <w:sz w:val="18"/>
                <w:szCs w:val="18"/>
              </w:rPr>
              <w:t>Descrizione</w:t>
            </w:r>
          </w:p>
        </w:tc>
      </w:tr>
      <w:tr w:rsidR="00701305" w:rsidTr="00261BCE">
        <w:trPr>
          <w:trHeight w:val="335"/>
          <w:jc w:val="center"/>
        </w:trPr>
        <w:tc>
          <w:tcPr>
            <w:tcW w:w="1411" w:type="dxa"/>
            <w:tcBorders>
              <w:top w:val="double" w:sz="1" w:space="0" w:color="000000"/>
              <w:left w:val="double" w:sz="1" w:space="0" w:color="000000"/>
              <w:bottom w:val="single" w:sz="4" w:space="0" w:color="000000"/>
            </w:tcBorders>
            <w:vAlign w:val="center"/>
          </w:tcPr>
          <w:p w:rsidR="00701305" w:rsidRPr="004D1A82" w:rsidRDefault="008A440B" w:rsidP="00261BCE">
            <w:pPr>
              <w:pStyle w:val="NormaleWeb"/>
              <w:tabs>
                <w:tab w:val="left" w:pos="180"/>
              </w:tabs>
              <w:snapToGrid w:val="0"/>
              <w:spacing w:before="0" w:after="0"/>
              <w:ind w:left="-180"/>
              <w:jc w:val="right"/>
              <w:rPr>
                <w:rFonts w:ascii="Arial" w:hAnsi="Arial" w:cs="Arial"/>
                <w:b/>
                <w:sz w:val="20"/>
                <w:szCs w:val="20"/>
              </w:rPr>
            </w:pPr>
            <w:r>
              <w:rPr>
                <w:rFonts w:ascii="Arial" w:hAnsi="Arial" w:cs="Arial"/>
                <w:b/>
                <w:sz w:val="20"/>
                <w:szCs w:val="20"/>
              </w:rPr>
              <w:t>5.039,51</w:t>
            </w:r>
          </w:p>
        </w:tc>
        <w:tc>
          <w:tcPr>
            <w:tcW w:w="7579" w:type="dxa"/>
            <w:tcBorders>
              <w:top w:val="double" w:sz="1" w:space="0" w:color="000000"/>
              <w:left w:val="single" w:sz="4" w:space="0" w:color="000000"/>
              <w:bottom w:val="single" w:sz="4" w:space="0" w:color="000000"/>
              <w:right w:val="double" w:sz="1" w:space="0" w:color="000000"/>
            </w:tcBorders>
            <w:vAlign w:val="center"/>
          </w:tcPr>
          <w:p w:rsidR="00701305" w:rsidRDefault="00701305" w:rsidP="00B274E4">
            <w:pPr>
              <w:pStyle w:val="NormaleWeb"/>
              <w:tabs>
                <w:tab w:val="left" w:pos="180"/>
              </w:tabs>
              <w:snapToGrid w:val="0"/>
              <w:spacing w:before="0" w:after="0"/>
              <w:ind w:left="290"/>
              <w:rPr>
                <w:rFonts w:ascii="Arial" w:hAnsi="Arial" w:cs="Arial"/>
                <w:sz w:val="20"/>
                <w:szCs w:val="20"/>
              </w:rPr>
            </w:pPr>
            <w:r>
              <w:rPr>
                <w:rFonts w:ascii="Arial" w:hAnsi="Arial" w:cs="Arial"/>
                <w:sz w:val="20"/>
                <w:szCs w:val="20"/>
              </w:rPr>
              <w:t xml:space="preserve">FORMAZIONE PERSONALE </w:t>
            </w:r>
            <w:proofErr w:type="gramStart"/>
            <w:r>
              <w:rPr>
                <w:rFonts w:ascii="Arial" w:hAnsi="Arial" w:cs="Arial"/>
                <w:sz w:val="20"/>
                <w:szCs w:val="20"/>
              </w:rPr>
              <w:t>DOCENTE  ED</w:t>
            </w:r>
            <w:proofErr w:type="gramEnd"/>
            <w:r>
              <w:rPr>
                <w:rFonts w:ascii="Arial" w:hAnsi="Arial" w:cs="Arial"/>
                <w:sz w:val="20"/>
                <w:szCs w:val="20"/>
              </w:rPr>
              <w:t xml:space="preserve"> ATA</w:t>
            </w:r>
          </w:p>
        </w:tc>
      </w:tr>
      <w:tr w:rsidR="00330C1E" w:rsidTr="00261BCE">
        <w:trPr>
          <w:trHeight w:val="335"/>
          <w:jc w:val="center"/>
        </w:trPr>
        <w:tc>
          <w:tcPr>
            <w:tcW w:w="1411" w:type="dxa"/>
            <w:tcBorders>
              <w:top w:val="single" w:sz="4" w:space="0" w:color="000000"/>
              <w:left w:val="double" w:sz="1" w:space="0" w:color="000000"/>
              <w:bottom w:val="single" w:sz="4" w:space="0" w:color="000000"/>
            </w:tcBorders>
            <w:vAlign w:val="center"/>
          </w:tcPr>
          <w:p w:rsidR="00330C1E" w:rsidRPr="004D1A82" w:rsidRDefault="008A440B" w:rsidP="008A440B">
            <w:pPr>
              <w:pStyle w:val="NormaleWeb"/>
              <w:tabs>
                <w:tab w:val="left" w:pos="180"/>
              </w:tabs>
              <w:snapToGrid w:val="0"/>
              <w:spacing w:before="0" w:after="0"/>
              <w:ind w:left="-180"/>
              <w:jc w:val="right"/>
              <w:rPr>
                <w:rFonts w:ascii="Arial" w:hAnsi="Arial" w:cs="Arial"/>
                <w:b/>
                <w:sz w:val="20"/>
                <w:szCs w:val="20"/>
              </w:rPr>
            </w:pPr>
            <w:r>
              <w:rPr>
                <w:rFonts w:ascii="Arial" w:hAnsi="Arial" w:cs="Arial"/>
                <w:b/>
                <w:sz w:val="20"/>
                <w:szCs w:val="20"/>
              </w:rPr>
              <w:t>1.281,50</w:t>
            </w:r>
          </w:p>
        </w:tc>
        <w:tc>
          <w:tcPr>
            <w:tcW w:w="7579" w:type="dxa"/>
            <w:tcBorders>
              <w:top w:val="single" w:sz="4" w:space="0" w:color="000000"/>
              <w:left w:val="single" w:sz="4" w:space="0" w:color="000000"/>
              <w:bottom w:val="single" w:sz="4" w:space="0" w:color="000000"/>
              <w:right w:val="double" w:sz="1" w:space="0" w:color="000000"/>
            </w:tcBorders>
            <w:vAlign w:val="center"/>
          </w:tcPr>
          <w:p w:rsidR="00330C1E" w:rsidRDefault="00330C1E" w:rsidP="00B274E4">
            <w:pPr>
              <w:pStyle w:val="NormaleWeb"/>
              <w:tabs>
                <w:tab w:val="left" w:pos="180"/>
              </w:tabs>
              <w:snapToGrid w:val="0"/>
              <w:spacing w:before="0" w:after="0"/>
              <w:ind w:left="290"/>
              <w:rPr>
                <w:rFonts w:ascii="Arial" w:hAnsi="Arial" w:cs="Arial"/>
                <w:sz w:val="20"/>
                <w:szCs w:val="20"/>
              </w:rPr>
            </w:pPr>
            <w:r>
              <w:rPr>
                <w:rFonts w:ascii="Arial" w:hAnsi="Arial" w:cs="Arial"/>
                <w:sz w:val="20"/>
                <w:szCs w:val="20"/>
              </w:rPr>
              <w:t>SPESE DI INVESTIMENTO</w:t>
            </w:r>
          </w:p>
        </w:tc>
      </w:tr>
      <w:tr w:rsidR="00330C1E" w:rsidTr="00261BCE">
        <w:trPr>
          <w:trHeight w:val="335"/>
          <w:jc w:val="center"/>
        </w:trPr>
        <w:tc>
          <w:tcPr>
            <w:tcW w:w="1411" w:type="dxa"/>
            <w:tcBorders>
              <w:top w:val="single" w:sz="4" w:space="0" w:color="000000"/>
              <w:left w:val="double" w:sz="1" w:space="0" w:color="000000"/>
              <w:bottom w:val="single" w:sz="4" w:space="0" w:color="000000"/>
            </w:tcBorders>
            <w:vAlign w:val="center"/>
          </w:tcPr>
          <w:p w:rsidR="00330C1E" w:rsidRPr="004D1A82" w:rsidRDefault="00330C1E" w:rsidP="00330C1E">
            <w:pPr>
              <w:pStyle w:val="NormaleWeb"/>
              <w:tabs>
                <w:tab w:val="left" w:pos="180"/>
              </w:tabs>
              <w:snapToGrid w:val="0"/>
              <w:spacing w:before="0" w:after="0"/>
              <w:ind w:left="-180"/>
              <w:jc w:val="right"/>
              <w:rPr>
                <w:rFonts w:ascii="Arial" w:hAnsi="Arial" w:cs="Arial"/>
                <w:b/>
                <w:sz w:val="20"/>
                <w:szCs w:val="20"/>
              </w:rPr>
            </w:pPr>
            <w:r>
              <w:rPr>
                <w:rFonts w:ascii="Arial" w:hAnsi="Arial" w:cs="Arial"/>
                <w:b/>
                <w:sz w:val="20"/>
                <w:szCs w:val="20"/>
              </w:rPr>
              <w:t>117,00</w:t>
            </w:r>
          </w:p>
        </w:tc>
        <w:tc>
          <w:tcPr>
            <w:tcW w:w="7579" w:type="dxa"/>
            <w:tcBorders>
              <w:top w:val="single" w:sz="4" w:space="0" w:color="000000"/>
              <w:left w:val="single" w:sz="4" w:space="0" w:color="000000"/>
              <w:bottom w:val="single" w:sz="4" w:space="0" w:color="000000"/>
              <w:right w:val="double" w:sz="1" w:space="0" w:color="000000"/>
            </w:tcBorders>
            <w:vAlign w:val="center"/>
          </w:tcPr>
          <w:p w:rsidR="00330C1E" w:rsidRDefault="00330C1E" w:rsidP="00B274E4">
            <w:pPr>
              <w:pStyle w:val="NormaleWeb"/>
              <w:tabs>
                <w:tab w:val="left" w:pos="180"/>
              </w:tabs>
              <w:snapToGrid w:val="0"/>
              <w:spacing w:before="0" w:after="0"/>
              <w:ind w:left="290"/>
              <w:rPr>
                <w:rFonts w:ascii="Arial" w:hAnsi="Arial" w:cs="Arial"/>
                <w:sz w:val="20"/>
                <w:szCs w:val="20"/>
              </w:rPr>
            </w:pPr>
            <w:r>
              <w:rPr>
                <w:rFonts w:ascii="Arial" w:hAnsi="Arial" w:cs="Arial"/>
                <w:sz w:val="20"/>
                <w:szCs w:val="20"/>
              </w:rPr>
              <w:t>D. LGS N. 81/08 SICUREZZA SCUOLA</w:t>
            </w:r>
          </w:p>
        </w:tc>
      </w:tr>
      <w:tr w:rsidR="00FE7BE6" w:rsidTr="00261BCE">
        <w:trPr>
          <w:trHeight w:val="335"/>
          <w:jc w:val="center"/>
        </w:trPr>
        <w:tc>
          <w:tcPr>
            <w:tcW w:w="1411" w:type="dxa"/>
            <w:tcBorders>
              <w:top w:val="single" w:sz="4" w:space="0" w:color="000000"/>
              <w:left w:val="double" w:sz="1" w:space="0" w:color="000000"/>
              <w:bottom w:val="single" w:sz="4" w:space="0" w:color="000000"/>
            </w:tcBorders>
            <w:vAlign w:val="center"/>
          </w:tcPr>
          <w:p w:rsidR="00FE7BE6" w:rsidRDefault="008A440B" w:rsidP="00BB0C2E">
            <w:pPr>
              <w:pStyle w:val="NormaleWeb"/>
              <w:tabs>
                <w:tab w:val="left" w:pos="180"/>
              </w:tabs>
              <w:snapToGrid w:val="0"/>
              <w:spacing w:before="0" w:after="0"/>
              <w:ind w:left="-180"/>
              <w:jc w:val="right"/>
              <w:rPr>
                <w:rFonts w:ascii="Arial" w:hAnsi="Arial" w:cs="Arial"/>
                <w:b/>
                <w:sz w:val="20"/>
                <w:szCs w:val="20"/>
              </w:rPr>
            </w:pPr>
            <w:r>
              <w:rPr>
                <w:rFonts w:ascii="Arial" w:hAnsi="Arial" w:cs="Arial"/>
                <w:b/>
                <w:sz w:val="20"/>
                <w:szCs w:val="20"/>
              </w:rPr>
              <w:t>1.848,15</w:t>
            </w:r>
          </w:p>
        </w:tc>
        <w:tc>
          <w:tcPr>
            <w:tcW w:w="7579" w:type="dxa"/>
            <w:tcBorders>
              <w:top w:val="single" w:sz="4" w:space="0" w:color="000000"/>
              <w:left w:val="single" w:sz="4" w:space="0" w:color="000000"/>
              <w:bottom w:val="single" w:sz="4" w:space="0" w:color="000000"/>
              <w:right w:val="double" w:sz="1" w:space="0" w:color="000000"/>
            </w:tcBorders>
            <w:vAlign w:val="center"/>
          </w:tcPr>
          <w:p w:rsidR="00FE7BE6" w:rsidRDefault="00FE7BE6" w:rsidP="00B274E4">
            <w:pPr>
              <w:pStyle w:val="NormaleWeb"/>
              <w:tabs>
                <w:tab w:val="left" w:pos="180"/>
              </w:tabs>
              <w:snapToGrid w:val="0"/>
              <w:spacing w:before="0" w:after="0"/>
              <w:ind w:left="290"/>
              <w:rPr>
                <w:rFonts w:ascii="Arial" w:hAnsi="Arial" w:cs="Arial"/>
                <w:sz w:val="20"/>
                <w:szCs w:val="20"/>
              </w:rPr>
            </w:pPr>
            <w:r>
              <w:rPr>
                <w:rFonts w:ascii="Arial" w:hAnsi="Arial" w:cs="Arial"/>
                <w:sz w:val="20"/>
                <w:szCs w:val="20"/>
              </w:rPr>
              <w:t>ALFABETIZZAZIONE INFORMATICA</w:t>
            </w:r>
          </w:p>
        </w:tc>
      </w:tr>
      <w:tr w:rsidR="00330C1E" w:rsidTr="00261BCE">
        <w:trPr>
          <w:trHeight w:val="335"/>
          <w:jc w:val="center"/>
        </w:trPr>
        <w:tc>
          <w:tcPr>
            <w:tcW w:w="1411" w:type="dxa"/>
            <w:tcBorders>
              <w:top w:val="single" w:sz="4" w:space="0" w:color="000000"/>
              <w:left w:val="double" w:sz="1" w:space="0" w:color="000000"/>
              <w:bottom w:val="single" w:sz="4" w:space="0" w:color="000000"/>
            </w:tcBorders>
            <w:vAlign w:val="center"/>
          </w:tcPr>
          <w:p w:rsidR="00330C1E" w:rsidRDefault="008A440B" w:rsidP="00330C1E">
            <w:pPr>
              <w:pStyle w:val="NormaleWeb"/>
              <w:tabs>
                <w:tab w:val="left" w:pos="180"/>
              </w:tabs>
              <w:snapToGrid w:val="0"/>
              <w:spacing w:before="0" w:after="0"/>
              <w:ind w:left="-180"/>
              <w:jc w:val="right"/>
              <w:rPr>
                <w:rFonts w:ascii="Arial" w:hAnsi="Arial" w:cs="Arial"/>
                <w:b/>
                <w:sz w:val="20"/>
                <w:szCs w:val="20"/>
              </w:rPr>
            </w:pPr>
            <w:r>
              <w:rPr>
                <w:rFonts w:ascii="Arial" w:hAnsi="Arial" w:cs="Arial"/>
                <w:b/>
                <w:sz w:val="20"/>
                <w:szCs w:val="20"/>
              </w:rPr>
              <w:t>324.191,48</w:t>
            </w:r>
          </w:p>
        </w:tc>
        <w:tc>
          <w:tcPr>
            <w:tcW w:w="7579" w:type="dxa"/>
            <w:tcBorders>
              <w:top w:val="single" w:sz="4" w:space="0" w:color="000000"/>
              <w:left w:val="single" w:sz="4" w:space="0" w:color="000000"/>
              <w:bottom w:val="single" w:sz="4" w:space="0" w:color="000000"/>
              <w:right w:val="double" w:sz="1" w:space="0" w:color="000000"/>
            </w:tcBorders>
            <w:vAlign w:val="center"/>
          </w:tcPr>
          <w:p w:rsidR="00330C1E" w:rsidRDefault="002B1512" w:rsidP="00B274E4">
            <w:pPr>
              <w:pStyle w:val="NormaleWeb"/>
              <w:tabs>
                <w:tab w:val="left" w:pos="180"/>
              </w:tabs>
              <w:snapToGrid w:val="0"/>
              <w:spacing w:before="0" w:after="0"/>
              <w:ind w:left="290"/>
              <w:rPr>
                <w:rFonts w:ascii="Arial" w:hAnsi="Arial" w:cs="Arial"/>
                <w:sz w:val="20"/>
                <w:szCs w:val="20"/>
              </w:rPr>
            </w:pPr>
            <w:r>
              <w:rPr>
                <w:rFonts w:ascii="Arial" w:hAnsi="Arial" w:cs="Arial"/>
                <w:sz w:val="20"/>
                <w:szCs w:val="20"/>
              </w:rPr>
              <w:t>C-1-FESR-2010-2334 RIQUALIF. ED EFFICIENTAMENTO ENERGETICO</w:t>
            </w:r>
          </w:p>
        </w:tc>
      </w:tr>
      <w:tr w:rsidR="00330C1E" w:rsidTr="00261BCE">
        <w:trPr>
          <w:trHeight w:val="335"/>
          <w:jc w:val="center"/>
        </w:trPr>
        <w:tc>
          <w:tcPr>
            <w:tcW w:w="1411" w:type="dxa"/>
            <w:tcBorders>
              <w:top w:val="single" w:sz="4" w:space="0" w:color="000000"/>
              <w:left w:val="double" w:sz="1" w:space="0" w:color="000000"/>
              <w:bottom w:val="single" w:sz="4" w:space="0" w:color="000000"/>
            </w:tcBorders>
            <w:vAlign w:val="center"/>
          </w:tcPr>
          <w:p w:rsidR="00330C1E" w:rsidRDefault="008A440B" w:rsidP="00330C1E">
            <w:pPr>
              <w:pStyle w:val="NormaleWeb"/>
              <w:tabs>
                <w:tab w:val="left" w:pos="180"/>
              </w:tabs>
              <w:snapToGrid w:val="0"/>
              <w:spacing w:before="0" w:after="0"/>
              <w:ind w:left="-180"/>
              <w:jc w:val="right"/>
              <w:rPr>
                <w:rFonts w:ascii="Arial" w:hAnsi="Arial" w:cs="Arial"/>
                <w:b/>
                <w:sz w:val="20"/>
                <w:szCs w:val="20"/>
              </w:rPr>
            </w:pPr>
            <w:r>
              <w:rPr>
                <w:rFonts w:ascii="Arial" w:hAnsi="Arial" w:cs="Arial"/>
                <w:b/>
                <w:sz w:val="20"/>
                <w:szCs w:val="20"/>
              </w:rPr>
              <w:t>5.20</w:t>
            </w:r>
          </w:p>
        </w:tc>
        <w:tc>
          <w:tcPr>
            <w:tcW w:w="7579" w:type="dxa"/>
            <w:tcBorders>
              <w:top w:val="single" w:sz="4" w:space="0" w:color="000000"/>
              <w:left w:val="single" w:sz="4" w:space="0" w:color="000000"/>
              <w:bottom w:val="single" w:sz="4" w:space="0" w:color="000000"/>
              <w:right w:val="double" w:sz="1" w:space="0" w:color="000000"/>
            </w:tcBorders>
            <w:vAlign w:val="center"/>
          </w:tcPr>
          <w:p w:rsidR="00330C1E" w:rsidRDefault="002B1512" w:rsidP="00B274E4">
            <w:pPr>
              <w:pStyle w:val="NormaleWeb"/>
              <w:tabs>
                <w:tab w:val="left" w:pos="180"/>
              </w:tabs>
              <w:snapToGrid w:val="0"/>
              <w:spacing w:before="0" w:after="0"/>
              <w:ind w:left="290"/>
              <w:rPr>
                <w:rFonts w:ascii="Arial" w:hAnsi="Arial" w:cs="Arial"/>
                <w:sz w:val="20"/>
                <w:szCs w:val="20"/>
              </w:rPr>
            </w:pPr>
            <w:r>
              <w:rPr>
                <w:rFonts w:ascii="Arial" w:hAnsi="Arial" w:cs="Arial"/>
                <w:sz w:val="20"/>
                <w:szCs w:val="20"/>
              </w:rPr>
              <w:t>FRUTTA NELLE SCUOLE</w:t>
            </w:r>
          </w:p>
        </w:tc>
      </w:tr>
      <w:tr w:rsidR="00330C1E" w:rsidTr="00261BCE">
        <w:trPr>
          <w:trHeight w:val="335"/>
          <w:jc w:val="center"/>
        </w:trPr>
        <w:tc>
          <w:tcPr>
            <w:tcW w:w="1411" w:type="dxa"/>
            <w:tcBorders>
              <w:top w:val="single" w:sz="4" w:space="0" w:color="000000"/>
              <w:left w:val="double" w:sz="1" w:space="0" w:color="000000"/>
              <w:bottom w:val="single" w:sz="4" w:space="0" w:color="000000"/>
            </w:tcBorders>
            <w:vAlign w:val="center"/>
          </w:tcPr>
          <w:p w:rsidR="00330C1E" w:rsidRDefault="008A440B" w:rsidP="00330C1E">
            <w:pPr>
              <w:pStyle w:val="NormaleWeb"/>
              <w:tabs>
                <w:tab w:val="left" w:pos="180"/>
              </w:tabs>
              <w:snapToGrid w:val="0"/>
              <w:spacing w:before="0" w:after="0"/>
              <w:ind w:left="-180"/>
              <w:jc w:val="right"/>
              <w:rPr>
                <w:rFonts w:ascii="Arial" w:hAnsi="Arial" w:cs="Arial"/>
                <w:b/>
                <w:sz w:val="20"/>
                <w:szCs w:val="20"/>
              </w:rPr>
            </w:pPr>
            <w:r>
              <w:rPr>
                <w:rFonts w:ascii="Arial" w:hAnsi="Arial" w:cs="Arial"/>
                <w:b/>
                <w:sz w:val="20"/>
                <w:szCs w:val="20"/>
              </w:rPr>
              <w:t>24,88</w:t>
            </w:r>
          </w:p>
        </w:tc>
        <w:tc>
          <w:tcPr>
            <w:tcW w:w="7579" w:type="dxa"/>
            <w:tcBorders>
              <w:top w:val="single" w:sz="4" w:space="0" w:color="000000"/>
              <w:left w:val="single" w:sz="4" w:space="0" w:color="000000"/>
              <w:bottom w:val="single" w:sz="4" w:space="0" w:color="000000"/>
              <w:right w:val="double" w:sz="1" w:space="0" w:color="000000"/>
            </w:tcBorders>
            <w:vAlign w:val="center"/>
          </w:tcPr>
          <w:p w:rsidR="00330C1E" w:rsidRDefault="002B1512" w:rsidP="00B274E4">
            <w:pPr>
              <w:pStyle w:val="NormaleWeb"/>
              <w:tabs>
                <w:tab w:val="left" w:pos="180"/>
              </w:tabs>
              <w:snapToGrid w:val="0"/>
              <w:spacing w:before="0" w:after="0"/>
              <w:ind w:left="290"/>
              <w:rPr>
                <w:rFonts w:ascii="Arial" w:hAnsi="Arial" w:cs="Arial"/>
                <w:sz w:val="20"/>
                <w:szCs w:val="20"/>
              </w:rPr>
            </w:pPr>
            <w:r>
              <w:rPr>
                <w:rFonts w:ascii="Arial" w:hAnsi="Arial" w:cs="Arial"/>
                <w:sz w:val="20"/>
                <w:szCs w:val="20"/>
              </w:rPr>
              <w:t>INFRASTRUTTURE TECNOLOGICHE</w:t>
            </w:r>
          </w:p>
        </w:tc>
      </w:tr>
      <w:tr w:rsidR="00330C1E" w:rsidTr="00261BCE">
        <w:trPr>
          <w:trHeight w:val="335"/>
          <w:jc w:val="center"/>
        </w:trPr>
        <w:tc>
          <w:tcPr>
            <w:tcW w:w="1411" w:type="dxa"/>
            <w:tcBorders>
              <w:top w:val="single" w:sz="4" w:space="0" w:color="000000"/>
              <w:left w:val="double" w:sz="1" w:space="0" w:color="000000"/>
              <w:bottom w:val="single" w:sz="4" w:space="0" w:color="000000"/>
            </w:tcBorders>
            <w:vAlign w:val="center"/>
          </w:tcPr>
          <w:p w:rsidR="00330C1E" w:rsidRDefault="008A440B" w:rsidP="00330C1E">
            <w:pPr>
              <w:pStyle w:val="NormaleWeb"/>
              <w:tabs>
                <w:tab w:val="left" w:pos="180"/>
              </w:tabs>
              <w:snapToGrid w:val="0"/>
              <w:spacing w:before="0" w:after="0"/>
              <w:ind w:left="-180"/>
              <w:jc w:val="right"/>
              <w:rPr>
                <w:rFonts w:ascii="Arial" w:hAnsi="Arial" w:cs="Arial"/>
                <w:b/>
                <w:sz w:val="20"/>
                <w:szCs w:val="20"/>
              </w:rPr>
            </w:pPr>
            <w:r>
              <w:rPr>
                <w:rFonts w:ascii="Arial" w:hAnsi="Arial" w:cs="Arial"/>
                <w:b/>
                <w:sz w:val="20"/>
                <w:szCs w:val="20"/>
              </w:rPr>
              <w:t>81,96</w:t>
            </w:r>
          </w:p>
        </w:tc>
        <w:tc>
          <w:tcPr>
            <w:tcW w:w="7579" w:type="dxa"/>
            <w:tcBorders>
              <w:top w:val="single" w:sz="4" w:space="0" w:color="000000"/>
              <w:left w:val="single" w:sz="4" w:space="0" w:color="000000"/>
              <w:bottom w:val="single" w:sz="4" w:space="0" w:color="000000"/>
              <w:right w:val="double" w:sz="1" w:space="0" w:color="000000"/>
            </w:tcBorders>
            <w:vAlign w:val="center"/>
          </w:tcPr>
          <w:p w:rsidR="00330C1E" w:rsidRDefault="00330C1E" w:rsidP="00B274E4">
            <w:pPr>
              <w:pStyle w:val="NormaleWeb"/>
              <w:tabs>
                <w:tab w:val="left" w:pos="180"/>
              </w:tabs>
              <w:snapToGrid w:val="0"/>
              <w:spacing w:before="0" w:after="0"/>
              <w:ind w:left="290"/>
              <w:rPr>
                <w:rFonts w:ascii="Arial" w:hAnsi="Arial" w:cs="Arial"/>
                <w:sz w:val="20"/>
                <w:szCs w:val="20"/>
              </w:rPr>
            </w:pPr>
            <w:r>
              <w:rPr>
                <w:rFonts w:ascii="Arial" w:hAnsi="Arial" w:cs="Arial"/>
                <w:sz w:val="20"/>
                <w:szCs w:val="20"/>
              </w:rPr>
              <w:t>CENTRO TRINITY</w:t>
            </w:r>
          </w:p>
        </w:tc>
      </w:tr>
      <w:tr w:rsidR="00330C1E" w:rsidTr="00261BCE">
        <w:trPr>
          <w:trHeight w:val="335"/>
          <w:jc w:val="center"/>
        </w:trPr>
        <w:tc>
          <w:tcPr>
            <w:tcW w:w="1411" w:type="dxa"/>
            <w:tcBorders>
              <w:top w:val="single" w:sz="4" w:space="0" w:color="000000"/>
              <w:left w:val="double" w:sz="1" w:space="0" w:color="000000"/>
              <w:bottom w:val="single" w:sz="4" w:space="0" w:color="000000"/>
            </w:tcBorders>
            <w:vAlign w:val="center"/>
          </w:tcPr>
          <w:p w:rsidR="00330C1E" w:rsidRPr="00584127" w:rsidRDefault="00416892" w:rsidP="00330C1E">
            <w:pPr>
              <w:pStyle w:val="NormaleWeb"/>
              <w:tabs>
                <w:tab w:val="left" w:pos="180"/>
              </w:tabs>
              <w:snapToGrid w:val="0"/>
              <w:spacing w:before="0" w:after="0"/>
              <w:ind w:left="-180"/>
              <w:jc w:val="right"/>
              <w:rPr>
                <w:rFonts w:ascii="Arial" w:hAnsi="Arial" w:cs="Arial"/>
                <w:b/>
                <w:sz w:val="20"/>
                <w:szCs w:val="20"/>
              </w:rPr>
            </w:pPr>
            <w:r w:rsidRPr="00584127">
              <w:rPr>
                <w:rFonts w:ascii="Arial" w:hAnsi="Arial" w:cs="Arial"/>
                <w:b/>
                <w:sz w:val="20"/>
                <w:szCs w:val="20"/>
              </w:rPr>
              <w:t>17,72</w:t>
            </w:r>
          </w:p>
        </w:tc>
        <w:tc>
          <w:tcPr>
            <w:tcW w:w="7579" w:type="dxa"/>
            <w:tcBorders>
              <w:top w:val="single" w:sz="4" w:space="0" w:color="000000"/>
              <w:left w:val="single" w:sz="4" w:space="0" w:color="000000"/>
              <w:bottom w:val="single" w:sz="4" w:space="0" w:color="000000"/>
              <w:right w:val="double" w:sz="1" w:space="0" w:color="000000"/>
            </w:tcBorders>
            <w:vAlign w:val="center"/>
          </w:tcPr>
          <w:p w:rsidR="00330C1E" w:rsidRPr="00584127" w:rsidRDefault="008C5746" w:rsidP="00B274E4">
            <w:pPr>
              <w:pStyle w:val="NormaleWeb"/>
              <w:tabs>
                <w:tab w:val="left" w:pos="180"/>
              </w:tabs>
              <w:snapToGrid w:val="0"/>
              <w:spacing w:before="0" w:after="0"/>
              <w:ind w:left="290"/>
              <w:rPr>
                <w:rFonts w:ascii="Arial" w:hAnsi="Arial" w:cs="Arial"/>
                <w:sz w:val="20"/>
                <w:szCs w:val="20"/>
              </w:rPr>
            </w:pPr>
            <w:r w:rsidRPr="00584127">
              <w:rPr>
                <w:rFonts w:ascii="Arial" w:hAnsi="Arial" w:cs="Arial"/>
                <w:sz w:val="20"/>
                <w:szCs w:val="20"/>
                <w:shd w:val="clear" w:color="auto" w:fill="FFFFFF"/>
              </w:rPr>
              <w:t>A-1-FESR06_POR_CAMPANIA-2012-582</w:t>
            </w:r>
          </w:p>
        </w:tc>
      </w:tr>
      <w:tr w:rsidR="00330C1E" w:rsidTr="00261BCE">
        <w:trPr>
          <w:trHeight w:val="335"/>
          <w:jc w:val="center"/>
        </w:trPr>
        <w:tc>
          <w:tcPr>
            <w:tcW w:w="1411" w:type="dxa"/>
            <w:tcBorders>
              <w:top w:val="single" w:sz="4" w:space="0" w:color="000000"/>
              <w:left w:val="double" w:sz="1" w:space="0" w:color="000000"/>
              <w:bottom w:val="single" w:sz="4" w:space="0" w:color="000000"/>
            </w:tcBorders>
            <w:vAlign w:val="center"/>
          </w:tcPr>
          <w:p w:rsidR="00330C1E" w:rsidRDefault="00416892" w:rsidP="00330C1E">
            <w:pPr>
              <w:pStyle w:val="NormaleWeb"/>
              <w:tabs>
                <w:tab w:val="left" w:pos="180"/>
              </w:tabs>
              <w:snapToGrid w:val="0"/>
              <w:spacing w:before="0" w:after="0"/>
              <w:ind w:left="-180"/>
              <w:jc w:val="right"/>
              <w:rPr>
                <w:rFonts w:ascii="Arial" w:hAnsi="Arial" w:cs="Arial"/>
                <w:b/>
                <w:sz w:val="20"/>
                <w:szCs w:val="20"/>
              </w:rPr>
            </w:pPr>
            <w:r>
              <w:rPr>
                <w:rFonts w:ascii="Arial" w:hAnsi="Arial" w:cs="Arial"/>
                <w:b/>
                <w:sz w:val="20"/>
                <w:szCs w:val="20"/>
              </w:rPr>
              <w:t>1.078,71</w:t>
            </w:r>
          </w:p>
        </w:tc>
        <w:tc>
          <w:tcPr>
            <w:tcW w:w="7579" w:type="dxa"/>
            <w:tcBorders>
              <w:top w:val="single" w:sz="4" w:space="0" w:color="000000"/>
              <w:left w:val="single" w:sz="4" w:space="0" w:color="000000"/>
              <w:bottom w:val="single" w:sz="4" w:space="0" w:color="000000"/>
              <w:right w:val="double" w:sz="1" w:space="0" w:color="000000"/>
            </w:tcBorders>
            <w:vAlign w:val="center"/>
          </w:tcPr>
          <w:p w:rsidR="00330C1E" w:rsidRDefault="00330C1E" w:rsidP="00B274E4">
            <w:pPr>
              <w:pStyle w:val="NormaleWeb"/>
              <w:tabs>
                <w:tab w:val="left" w:pos="180"/>
              </w:tabs>
              <w:snapToGrid w:val="0"/>
              <w:spacing w:before="0" w:after="0"/>
              <w:ind w:left="290"/>
              <w:rPr>
                <w:rFonts w:ascii="Arial" w:hAnsi="Arial" w:cs="Arial"/>
                <w:sz w:val="20"/>
                <w:szCs w:val="20"/>
              </w:rPr>
            </w:pPr>
            <w:r>
              <w:rPr>
                <w:rFonts w:ascii="Arial" w:hAnsi="Arial" w:cs="Arial"/>
                <w:sz w:val="20"/>
                <w:szCs w:val="20"/>
              </w:rPr>
              <w:t>IN.DI.A.</w:t>
            </w:r>
          </w:p>
        </w:tc>
      </w:tr>
      <w:tr w:rsidR="00330C1E" w:rsidTr="00261BCE">
        <w:trPr>
          <w:trHeight w:val="335"/>
          <w:jc w:val="center"/>
        </w:trPr>
        <w:tc>
          <w:tcPr>
            <w:tcW w:w="1411" w:type="dxa"/>
            <w:tcBorders>
              <w:top w:val="single" w:sz="4" w:space="0" w:color="000000"/>
              <w:left w:val="double" w:sz="1" w:space="0" w:color="000000"/>
              <w:bottom w:val="single" w:sz="4" w:space="0" w:color="000000"/>
            </w:tcBorders>
            <w:vAlign w:val="center"/>
          </w:tcPr>
          <w:p w:rsidR="00330C1E" w:rsidRDefault="008A440B" w:rsidP="00330C1E">
            <w:pPr>
              <w:pStyle w:val="NormaleWeb"/>
              <w:tabs>
                <w:tab w:val="left" w:pos="180"/>
              </w:tabs>
              <w:snapToGrid w:val="0"/>
              <w:spacing w:before="0" w:after="0"/>
              <w:ind w:left="-180"/>
              <w:jc w:val="right"/>
              <w:rPr>
                <w:rFonts w:ascii="Arial" w:hAnsi="Arial" w:cs="Arial"/>
                <w:b/>
                <w:sz w:val="20"/>
                <w:szCs w:val="20"/>
              </w:rPr>
            </w:pPr>
            <w:r>
              <w:rPr>
                <w:rFonts w:ascii="Arial" w:hAnsi="Arial" w:cs="Arial"/>
                <w:b/>
                <w:sz w:val="20"/>
                <w:szCs w:val="20"/>
              </w:rPr>
              <w:t>2.410,82</w:t>
            </w:r>
          </w:p>
        </w:tc>
        <w:tc>
          <w:tcPr>
            <w:tcW w:w="7579" w:type="dxa"/>
            <w:tcBorders>
              <w:top w:val="single" w:sz="4" w:space="0" w:color="000000"/>
              <w:left w:val="single" w:sz="4" w:space="0" w:color="000000"/>
              <w:bottom w:val="single" w:sz="4" w:space="0" w:color="000000"/>
              <w:right w:val="double" w:sz="1" w:space="0" w:color="000000"/>
            </w:tcBorders>
            <w:vAlign w:val="center"/>
          </w:tcPr>
          <w:p w:rsidR="00330C1E" w:rsidRDefault="00B274E4" w:rsidP="00B274E4">
            <w:pPr>
              <w:pStyle w:val="NormaleWeb"/>
              <w:tabs>
                <w:tab w:val="left" w:pos="180"/>
              </w:tabs>
              <w:snapToGrid w:val="0"/>
              <w:spacing w:before="0" w:after="0"/>
              <w:rPr>
                <w:rFonts w:ascii="Arial" w:hAnsi="Arial" w:cs="Arial"/>
                <w:sz w:val="20"/>
                <w:szCs w:val="20"/>
              </w:rPr>
            </w:pPr>
            <w:r>
              <w:rPr>
                <w:rFonts w:ascii="Arial" w:hAnsi="Arial" w:cs="Arial"/>
                <w:sz w:val="20"/>
                <w:szCs w:val="20"/>
              </w:rPr>
              <w:t xml:space="preserve">    </w:t>
            </w:r>
            <w:r w:rsidR="00330C1E">
              <w:rPr>
                <w:rFonts w:ascii="Arial" w:hAnsi="Arial" w:cs="Arial"/>
                <w:sz w:val="20"/>
                <w:szCs w:val="20"/>
              </w:rPr>
              <w:t xml:space="preserve"> PON C-1-FSE-201</w:t>
            </w:r>
            <w:r w:rsidR="002B1512">
              <w:rPr>
                <w:rFonts w:ascii="Arial" w:hAnsi="Arial" w:cs="Arial"/>
                <w:sz w:val="20"/>
                <w:szCs w:val="20"/>
              </w:rPr>
              <w:t>3-1305</w:t>
            </w:r>
          </w:p>
        </w:tc>
      </w:tr>
      <w:tr w:rsidR="00330C1E" w:rsidTr="00261BCE">
        <w:trPr>
          <w:trHeight w:val="335"/>
          <w:jc w:val="center"/>
        </w:trPr>
        <w:tc>
          <w:tcPr>
            <w:tcW w:w="1411" w:type="dxa"/>
            <w:tcBorders>
              <w:top w:val="single" w:sz="4" w:space="0" w:color="000000"/>
              <w:left w:val="double" w:sz="1" w:space="0" w:color="000000"/>
              <w:bottom w:val="single" w:sz="4" w:space="0" w:color="000000"/>
            </w:tcBorders>
            <w:vAlign w:val="center"/>
          </w:tcPr>
          <w:p w:rsidR="00330C1E" w:rsidRDefault="008A440B" w:rsidP="00330C1E">
            <w:pPr>
              <w:pStyle w:val="NormaleWeb"/>
              <w:tabs>
                <w:tab w:val="left" w:pos="180"/>
              </w:tabs>
              <w:snapToGrid w:val="0"/>
              <w:spacing w:before="0" w:after="0"/>
              <w:ind w:left="-180"/>
              <w:jc w:val="right"/>
              <w:rPr>
                <w:rFonts w:ascii="Arial" w:hAnsi="Arial" w:cs="Arial"/>
                <w:b/>
                <w:sz w:val="20"/>
                <w:szCs w:val="20"/>
              </w:rPr>
            </w:pPr>
            <w:r>
              <w:rPr>
                <w:rFonts w:ascii="Arial" w:hAnsi="Arial" w:cs="Arial"/>
                <w:b/>
                <w:sz w:val="20"/>
                <w:szCs w:val="20"/>
              </w:rPr>
              <w:t>3,94</w:t>
            </w:r>
          </w:p>
        </w:tc>
        <w:tc>
          <w:tcPr>
            <w:tcW w:w="7579" w:type="dxa"/>
            <w:tcBorders>
              <w:top w:val="single" w:sz="4" w:space="0" w:color="000000"/>
              <w:left w:val="single" w:sz="4" w:space="0" w:color="000000"/>
              <w:bottom w:val="single" w:sz="4" w:space="0" w:color="000000"/>
              <w:right w:val="double" w:sz="1" w:space="0" w:color="000000"/>
            </w:tcBorders>
            <w:vAlign w:val="center"/>
          </w:tcPr>
          <w:p w:rsidR="00330C1E" w:rsidRDefault="00330C1E" w:rsidP="00B274E4">
            <w:pPr>
              <w:pStyle w:val="NormaleWeb"/>
              <w:tabs>
                <w:tab w:val="left" w:pos="180"/>
              </w:tabs>
              <w:snapToGrid w:val="0"/>
              <w:spacing w:before="0" w:after="0"/>
              <w:ind w:left="290"/>
              <w:rPr>
                <w:rFonts w:ascii="Arial" w:hAnsi="Arial" w:cs="Arial"/>
                <w:sz w:val="20"/>
                <w:szCs w:val="20"/>
              </w:rPr>
            </w:pPr>
            <w:r>
              <w:rPr>
                <w:rFonts w:ascii="Arial" w:hAnsi="Arial" w:cs="Arial"/>
                <w:sz w:val="20"/>
                <w:szCs w:val="20"/>
              </w:rPr>
              <w:t>PON D-1-FSE-201</w:t>
            </w:r>
            <w:r w:rsidR="002B1512">
              <w:rPr>
                <w:rFonts w:ascii="Arial" w:hAnsi="Arial" w:cs="Arial"/>
                <w:sz w:val="20"/>
                <w:szCs w:val="20"/>
              </w:rPr>
              <w:t>3</w:t>
            </w:r>
            <w:r>
              <w:rPr>
                <w:rFonts w:ascii="Arial" w:hAnsi="Arial" w:cs="Arial"/>
                <w:sz w:val="20"/>
                <w:szCs w:val="20"/>
              </w:rPr>
              <w:t>-</w:t>
            </w:r>
            <w:r w:rsidR="002B1512">
              <w:rPr>
                <w:rFonts w:ascii="Arial" w:hAnsi="Arial" w:cs="Arial"/>
                <w:sz w:val="20"/>
                <w:szCs w:val="20"/>
              </w:rPr>
              <w:t>528</w:t>
            </w:r>
          </w:p>
        </w:tc>
      </w:tr>
    </w:tbl>
    <w:p w:rsidR="00701305" w:rsidRPr="00ED26C6" w:rsidRDefault="00701305" w:rsidP="00701305">
      <w:pPr>
        <w:pStyle w:val="NormaleWeb"/>
        <w:tabs>
          <w:tab w:val="left" w:pos="180"/>
        </w:tabs>
        <w:spacing w:line="360" w:lineRule="auto"/>
        <w:jc w:val="both"/>
        <w:rPr>
          <w:rFonts w:ascii="Calibri" w:hAnsi="Calibri" w:cs="Calibri"/>
          <w:b/>
          <w:color w:val="0000FF"/>
          <w:sz w:val="22"/>
          <w:szCs w:val="22"/>
          <w:u w:val="single"/>
          <w:shd w:val="clear" w:color="auto" w:fill="FFFF00"/>
        </w:rPr>
      </w:pPr>
      <w:r w:rsidRPr="00ED26C6">
        <w:rPr>
          <w:rFonts w:ascii="Calibri" w:hAnsi="Calibri" w:cs="Calibri"/>
          <w:b/>
          <w:noProof/>
          <w:color w:val="FF0000"/>
          <w:sz w:val="22"/>
          <w:szCs w:val="22"/>
          <w:u w:val="single"/>
          <w:lang w:eastAsia="it-IT"/>
        </w:rPr>
        <mc:AlternateContent>
          <mc:Choice Requires="wps">
            <w:drawing>
              <wp:anchor distT="0" distB="0" distL="114300" distR="114300" simplePos="0" relativeHeight="251659264" behindDoc="0" locked="0" layoutInCell="1" allowOverlap="1">
                <wp:simplePos x="0" y="0"/>
                <wp:positionH relativeFrom="leftMargin">
                  <wp:posOffset>443865</wp:posOffset>
                </wp:positionH>
                <wp:positionV relativeFrom="paragraph">
                  <wp:posOffset>207645</wp:posOffset>
                </wp:positionV>
                <wp:extent cx="252095" cy="114300"/>
                <wp:effectExtent l="38100" t="19050" r="33655" b="38100"/>
                <wp:wrapNone/>
                <wp:docPr id="2" name="Stella a 5 punt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114300"/>
                        </a:xfrm>
                        <a:prstGeom prst="star5">
                          <a:avLst/>
                        </a:prstGeom>
                        <a:solidFill>
                          <a:srgbClr val="0070C0"/>
                        </a:solidFill>
                        <a:ln w="9525">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E988F" id="Stella a 5 punte 2" o:spid="_x0000_s1026" style="position:absolute;margin-left:34.95pt;margin-top:16.35pt;width:19.85pt;height:9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coordsize="252095,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" path="m,43659r96292,l126048,r29755,43659l252095,43659,174193,70641r29756,43659l126048,87317,48146,114300,77902,70641,,43659xe" fillcolor="#0070c0" strokecolor="blue">
                <v:stroke joinstyle="miter"/>
                <v:path o:connecttype="custom" o:connectlocs="0,43659;96292,43659;126048,0;155803,43659;252095,43659;174193,70641;203949,114300;126048,87317;48146,114300;77902,70641;0,43659" o:connectangles="0,0,0,0,0,0,0,0,0,0,0"/>
                <w10:wrap anchorx="margin"/>
              </v:shape>
            </w:pict>
          </mc:Fallback>
        </mc:AlternateContent>
      </w:r>
      <w:r w:rsidR="00281700">
        <w:rPr>
          <w:rFonts w:ascii="Calibri" w:hAnsi="Calibri" w:cs="Calibri"/>
          <w:b/>
          <w:color w:val="0000FF"/>
          <w:sz w:val="22"/>
          <w:szCs w:val="22"/>
          <w:u w:val="single"/>
          <w:shd w:val="clear" w:color="auto" w:fill="FFFF00"/>
        </w:rPr>
        <w:t>Avanzo di Amministrazione</w:t>
      </w:r>
      <w:r w:rsidR="00281700" w:rsidRPr="00281700">
        <w:rPr>
          <w:rFonts w:ascii="Calibri" w:hAnsi="Calibri" w:cs="Calibri"/>
          <w:b/>
          <w:color w:val="0000FF"/>
          <w:sz w:val="22"/>
          <w:szCs w:val="22"/>
          <w:u w:val="single"/>
          <w:shd w:val="clear" w:color="auto" w:fill="FFFF00"/>
        </w:rPr>
        <w:t xml:space="preserve"> </w:t>
      </w:r>
      <w:r w:rsidR="00281700" w:rsidRPr="00ED26C6">
        <w:rPr>
          <w:rFonts w:ascii="Calibri" w:hAnsi="Calibri" w:cs="Calibri"/>
          <w:b/>
          <w:color w:val="0000FF"/>
          <w:sz w:val="22"/>
          <w:szCs w:val="22"/>
          <w:u w:val="single"/>
          <w:shd w:val="clear" w:color="auto" w:fill="FFFF00"/>
        </w:rPr>
        <w:t>NON VINCOLATO</w:t>
      </w:r>
      <w:r w:rsidR="00281700">
        <w:rPr>
          <w:rFonts w:ascii="Calibri" w:hAnsi="Calibri" w:cs="Calibri"/>
          <w:b/>
          <w:color w:val="0000FF"/>
          <w:sz w:val="22"/>
          <w:szCs w:val="22"/>
          <w:u w:val="single"/>
          <w:shd w:val="clear" w:color="auto" w:fill="FFFF00"/>
        </w:rPr>
        <w:t xml:space="preserve"> da</w:t>
      </w:r>
      <w:r w:rsidRPr="00ED26C6">
        <w:rPr>
          <w:rFonts w:ascii="Calibri" w:hAnsi="Calibri" w:cs="Calibri"/>
          <w:b/>
          <w:color w:val="0000FF"/>
          <w:sz w:val="22"/>
          <w:szCs w:val="22"/>
          <w:u w:val="single"/>
          <w:shd w:val="clear" w:color="auto" w:fill="FFFF00"/>
        </w:rPr>
        <w:t xml:space="preserve"> Funzionamento Amministrativo/Didattico-</w:t>
      </w:r>
      <w:r w:rsidR="00281700">
        <w:rPr>
          <w:rFonts w:ascii="Calibri" w:hAnsi="Calibri" w:cs="Calibri"/>
          <w:b/>
          <w:color w:val="0000FF"/>
          <w:sz w:val="22"/>
          <w:szCs w:val="22"/>
          <w:u w:val="single"/>
          <w:shd w:val="clear" w:color="auto" w:fill="FFFF00"/>
        </w:rPr>
        <w:t xml:space="preserve"> €</w:t>
      </w:r>
      <w:r w:rsidR="00B274E4">
        <w:rPr>
          <w:rFonts w:ascii="Calibri" w:hAnsi="Calibri" w:cs="Calibri"/>
          <w:b/>
          <w:color w:val="0000FF"/>
          <w:sz w:val="22"/>
          <w:szCs w:val="22"/>
          <w:u w:val="single"/>
          <w:shd w:val="clear" w:color="auto" w:fill="FFFF00"/>
        </w:rPr>
        <w:t xml:space="preserve"> </w:t>
      </w:r>
      <w:r w:rsidR="00416892">
        <w:rPr>
          <w:rFonts w:ascii="Calibri" w:hAnsi="Calibri" w:cs="Calibri"/>
          <w:b/>
          <w:color w:val="0000FF"/>
          <w:sz w:val="22"/>
          <w:szCs w:val="22"/>
          <w:u w:val="single"/>
          <w:shd w:val="clear" w:color="auto" w:fill="FFFF00"/>
        </w:rPr>
        <w:t>9.43</w:t>
      </w:r>
      <w:r w:rsidR="00584127">
        <w:rPr>
          <w:rFonts w:ascii="Calibri" w:hAnsi="Calibri" w:cs="Calibri"/>
          <w:b/>
          <w:color w:val="0000FF"/>
          <w:sz w:val="22"/>
          <w:szCs w:val="22"/>
          <w:u w:val="single"/>
          <w:shd w:val="clear" w:color="auto" w:fill="FFFF00"/>
        </w:rPr>
        <w:t>8,93</w:t>
      </w:r>
      <w:r w:rsidRPr="00ED26C6">
        <w:rPr>
          <w:rFonts w:ascii="Calibri" w:hAnsi="Calibri" w:cs="Calibri"/>
          <w:b/>
          <w:color w:val="0000FF"/>
          <w:sz w:val="22"/>
          <w:szCs w:val="22"/>
          <w:u w:val="single"/>
          <w:shd w:val="clear" w:color="auto" w:fill="FFFF00"/>
        </w:rPr>
        <w:t xml:space="preserve"> </w:t>
      </w:r>
    </w:p>
    <w:p w:rsidR="00701305" w:rsidRDefault="00701305" w:rsidP="00701305">
      <w:pPr>
        <w:pStyle w:val="NormaleWeb"/>
        <w:tabs>
          <w:tab w:val="left" w:pos="180"/>
        </w:tabs>
        <w:jc w:val="center"/>
        <w:rPr>
          <w:b/>
        </w:rPr>
      </w:pPr>
      <w:r>
        <w:rPr>
          <w:b/>
        </w:rPr>
        <w:t>PARTE SECONDA</w:t>
      </w:r>
    </w:p>
    <w:p w:rsidR="00701305" w:rsidRDefault="00701305" w:rsidP="00701305">
      <w:pPr>
        <w:pStyle w:val="NormaleWeb"/>
        <w:tabs>
          <w:tab w:val="left" w:pos="180"/>
        </w:tabs>
        <w:ind w:left="-180"/>
        <w:jc w:val="center"/>
        <w:rPr>
          <w:b/>
          <w:bCs/>
          <w:i/>
        </w:rPr>
      </w:pPr>
      <w:r>
        <w:rPr>
          <w:b/>
          <w:bCs/>
          <w:i/>
        </w:rPr>
        <w:t>- SPESE -</w:t>
      </w:r>
    </w:p>
    <w:p w:rsidR="00701305" w:rsidRDefault="00701305" w:rsidP="00701305">
      <w:pPr>
        <w:pStyle w:val="NormaleWeb"/>
        <w:tabs>
          <w:tab w:val="left" w:pos="0"/>
        </w:tabs>
        <w:spacing w:line="360" w:lineRule="auto"/>
        <w:jc w:val="both"/>
        <w:rPr>
          <w:bCs/>
        </w:rPr>
      </w:pPr>
      <w:r>
        <w:rPr>
          <w:bCs/>
        </w:rPr>
        <w:t>La determinazione delle spese è stata effettuata tenendo conto dei costi effettivi sostenuti nell’anno precedente</w:t>
      </w:r>
      <w:r w:rsidR="00BF5DBB">
        <w:rPr>
          <w:bCs/>
        </w:rPr>
        <w:t>,</w:t>
      </w:r>
      <w:r>
        <w:rPr>
          <w:bCs/>
        </w:rPr>
        <w:t xml:space="preserve"> opportunamente verificando, alla luce delle necessità prevedibili, gli effettivi fabbisogni per l’anno 201</w:t>
      </w:r>
      <w:r w:rsidR="00BF5DBB">
        <w:rPr>
          <w:bCs/>
        </w:rPr>
        <w:t>4</w:t>
      </w:r>
      <w:r>
        <w:rPr>
          <w:bCs/>
        </w:rPr>
        <w:t xml:space="preserve">. In questo senso, per ogni attività e per ogni progetto è stata predisposta una scheda di spesa allegata al modello A, ove vengono elencate in maniera analitica le esigenze di spesa relative ad ognuna di esse. </w:t>
      </w:r>
      <w:proofErr w:type="gramStart"/>
      <w:r>
        <w:rPr>
          <w:bCs/>
        </w:rPr>
        <w:t>In  particolare</w:t>
      </w:r>
      <w:proofErr w:type="gramEnd"/>
      <w:r>
        <w:rPr>
          <w:bCs/>
        </w:rPr>
        <w:t xml:space="preserve"> per le attività:</w:t>
      </w:r>
    </w:p>
    <w:p w:rsidR="00701305" w:rsidRDefault="00701305" w:rsidP="00701305">
      <w:pPr>
        <w:pStyle w:val="NormaleWeb"/>
        <w:tabs>
          <w:tab w:val="left" w:pos="0"/>
          <w:tab w:val="left" w:pos="720"/>
        </w:tabs>
        <w:jc w:val="both"/>
        <w:rPr>
          <w:bCs/>
        </w:rPr>
      </w:pPr>
      <w:r>
        <w:rPr>
          <w:b/>
          <w:bCs/>
          <w:color w:val="000000"/>
          <w:sz w:val="28"/>
          <w:szCs w:val="28"/>
        </w:rPr>
        <w:t>A01</w:t>
      </w:r>
      <w:r>
        <w:rPr>
          <w:b/>
          <w:bCs/>
        </w:rPr>
        <w:t xml:space="preserve"> </w:t>
      </w:r>
      <w:proofErr w:type="gramStart"/>
      <w:r>
        <w:rPr>
          <w:b/>
          <w:bCs/>
        </w:rPr>
        <w:t xml:space="preserve">–  </w:t>
      </w:r>
      <w:r>
        <w:rPr>
          <w:b/>
          <w:bCs/>
          <w:i/>
          <w:color w:val="FF6600"/>
          <w:sz w:val="26"/>
          <w:szCs w:val="26"/>
          <w:u w:val="single"/>
        </w:rPr>
        <w:t>Funzionamento</w:t>
      </w:r>
      <w:proofErr w:type="gramEnd"/>
      <w:r>
        <w:rPr>
          <w:b/>
          <w:bCs/>
          <w:i/>
          <w:color w:val="FF6600"/>
          <w:sz w:val="26"/>
          <w:szCs w:val="26"/>
          <w:u w:val="single"/>
        </w:rPr>
        <w:t xml:space="preserve"> amministrativo generale</w:t>
      </w:r>
      <w:r>
        <w:rPr>
          <w:bCs/>
        </w:rPr>
        <w:t xml:space="preserve"> che comprende tutte le spese legate alla gestione dei servizi generali ed amministrativi. Vengono previste, quindi, le spese di funzionamento quali ad esempio l’acquisto di cancelleria, stampati, materiali di pulizia dei locali, nonché le spese postali, la manutenzione ordinaria delle attrezzature esistenti e l’aggiornamento dei software, le spese di missione per il personale. E’ stato previsto, inoltre, l’eventuale utilizzo del fondo di riserva</w:t>
      </w:r>
      <w:r w:rsidR="00BF5DBB">
        <w:rPr>
          <w:bCs/>
        </w:rPr>
        <w:t>.</w:t>
      </w:r>
    </w:p>
    <w:p w:rsidR="00701305" w:rsidRDefault="00701305" w:rsidP="00701305">
      <w:pPr>
        <w:pStyle w:val="NormaleWeb"/>
        <w:tabs>
          <w:tab w:val="left" w:pos="0"/>
          <w:tab w:val="left" w:pos="720"/>
          <w:tab w:val="left" w:pos="900"/>
          <w:tab w:val="left" w:pos="1080"/>
        </w:tabs>
        <w:jc w:val="both"/>
        <w:rPr>
          <w:bCs/>
        </w:rPr>
      </w:pPr>
      <w:r>
        <w:rPr>
          <w:b/>
          <w:bCs/>
          <w:sz w:val="28"/>
          <w:szCs w:val="28"/>
        </w:rPr>
        <w:t>A02</w:t>
      </w:r>
      <w:r>
        <w:rPr>
          <w:b/>
          <w:bCs/>
        </w:rPr>
        <w:t xml:space="preserve"> – </w:t>
      </w:r>
      <w:r>
        <w:rPr>
          <w:b/>
          <w:bCs/>
          <w:i/>
          <w:color w:val="FF6600"/>
          <w:sz w:val="26"/>
          <w:szCs w:val="26"/>
          <w:u w:val="single"/>
        </w:rPr>
        <w:t>Funzionamento didattico generale</w:t>
      </w:r>
      <w:r>
        <w:rPr>
          <w:bCs/>
        </w:rPr>
        <w:t xml:space="preserve"> che comprende tutte le spese inerenti l’ordinario </w:t>
      </w:r>
      <w:proofErr w:type="gramStart"/>
      <w:r>
        <w:rPr>
          <w:bCs/>
        </w:rPr>
        <w:t>funzionamento  della</w:t>
      </w:r>
      <w:proofErr w:type="gramEnd"/>
      <w:r>
        <w:rPr>
          <w:bCs/>
        </w:rPr>
        <w:t xml:space="preserve"> scuola, comprensivo dell’assicurazione alunni, ad eccezione delle spese effettuate per il personale docente. Vengono previste le spese per l’acquisto di libri, riviste, periodici, giornali riferiti all’attività didattica; quelle per l’acquisto del materiale per le esercitazioni di laboratorio, per gli acquisti e rinnovi di modesta entità delle attrezzature tecnico-scientifiche, nonché quelli afferenti ad esigenze connesse con l’attività didattica generale, le spese di missione per i docenti che effettuano viaggi all’estero.</w:t>
      </w:r>
    </w:p>
    <w:p w:rsidR="00701305" w:rsidRDefault="00701305" w:rsidP="00701305">
      <w:pPr>
        <w:pStyle w:val="NormaleWeb"/>
        <w:tabs>
          <w:tab w:val="left" w:pos="0"/>
          <w:tab w:val="left" w:pos="1080"/>
        </w:tabs>
        <w:jc w:val="both"/>
        <w:rPr>
          <w:bCs/>
        </w:rPr>
      </w:pPr>
      <w:r>
        <w:rPr>
          <w:b/>
          <w:bCs/>
          <w:sz w:val="28"/>
          <w:szCs w:val="28"/>
        </w:rPr>
        <w:lastRenderedPageBreak/>
        <w:t>A04</w:t>
      </w:r>
      <w:r>
        <w:rPr>
          <w:b/>
          <w:bCs/>
        </w:rPr>
        <w:t xml:space="preserve"> </w:t>
      </w:r>
      <w:proofErr w:type="gramStart"/>
      <w:r>
        <w:rPr>
          <w:b/>
          <w:bCs/>
        </w:rPr>
        <w:t xml:space="preserve">–  </w:t>
      </w:r>
      <w:r>
        <w:rPr>
          <w:b/>
          <w:bCs/>
          <w:i/>
          <w:color w:val="FF6600"/>
          <w:sz w:val="26"/>
          <w:szCs w:val="26"/>
          <w:u w:val="single"/>
        </w:rPr>
        <w:t>Spese</w:t>
      </w:r>
      <w:proofErr w:type="gramEnd"/>
      <w:r>
        <w:rPr>
          <w:b/>
          <w:bCs/>
          <w:i/>
          <w:color w:val="FF6600"/>
          <w:sz w:val="26"/>
          <w:szCs w:val="26"/>
          <w:u w:val="single"/>
        </w:rPr>
        <w:t xml:space="preserve"> d’ investimento</w:t>
      </w:r>
      <w:r>
        <w:rPr>
          <w:bCs/>
        </w:rPr>
        <w:t xml:space="preserve">  fra le spese relative a detta attività sono inserite quelle che si prevede di sostenere per l’acquisto di beni mobili ed immobili non imputabili ad uno specifico progetto quale la sostituzione delle macchine obsolete di alcuni laboratori e dell’ufficio di segreteria e presidenza.</w:t>
      </w:r>
    </w:p>
    <w:p w:rsidR="00701305" w:rsidRDefault="00701305" w:rsidP="00701305">
      <w:pPr>
        <w:pStyle w:val="NormaleWeb"/>
        <w:tabs>
          <w:tab w:val="left" w:pos="0"/>
        </w:tabs>
        <w:spacing w:line="360" w:lineRule="auto"/>
        <w:rPr>
          <w:b/>
          <w:bCs/>
          <w:i/>
          <w:smallCaps/>
        </w:rPr>
      </w:pPr>
      <w:r>
        <w:rPr>
          <w:b/>
          <w:bCs/>
          <w:i/>
          <w:smallCaps/>
        </w:rPr>
        <w:t>R/R98 FONDO DI RISERVA</w:t>
      </w:r>
    </w:p>
    <w:p w:rsidR="00701305" w:rsidRDefault="00701305" w:rsidP="00701305">
      <w:pPr>
        <w:pStyle w:val="NormaleWeb"/>
        <w:tabs>
          <w:tab w:val="left" w:pos="0"/>
        </w:tabs>
        <w:spacing w:line="360" w:lineRule="auto"/>
        <w:jc w:val="both"/>
      </w:pPr>
      <w:r>
        <w:t xml:space="preserve">La previsione di € </w:t>
      </w:r>
      <w:r w:rsidR="00272645">
        <w:t>191,33</w:t>
      </w:r>
      <w:r>
        <w:t xml:space="preserve"> ai sensi della normativa vigente verrà utilizzata per eventuali fabbisogni che dovessero verificarsi sul funzionamento amministrativo e didattico.</w:t>
      </w:r>
    </w:p>
    <w:p w:rsidR="00701305" w:rsidRDefault="00701305" w:rsidP="00701305">
      <w:pPr>
        <w:tabs>
          <w:tab w:val="left" w:pos="180"/>
        </w:tabs>
        <w:spacing w:line="360" w:lineRule="auto"/>
        <w:jc w:val="center"/>
        <w:rPr>
          <w:b/>
          <w:bCs/>
        </w:rPr>
      </w:pPr>
      <w:r>
        <w:rPr>
          <w:b/>
          <w:bCs/>
        </w:rPr>
        <w:t>QUADRO RIEPILOGATIVO DEL MOD.  A</w:t>
      </w:r>
    </w:p>
    <w:p w:rsidR="00BF5DBB" w:rsidRDefault="00701305" w:rsidP="00701305">
      <w:pPr>
        <w:tabs>
          <w:tab w:val="left" w:pos="180"/>
        </w:tabs>
        <w:spacing w:line="360" w:lineRule="auto"/>
        <w:jc w:val="both"/>
      </w:pPr>
      <w:r>
        <w:t>Per quanto attiene alla dimostrazione analitica delle poste finanziarie che compongono il programma annuale, per le spese delle varie aree o aggregazioni si ritiene di dover porre in evidenza quelle riguardanti le sotto indicate finalizzazioni:</w:t>
      </w:r>
    </w:p>
    <w:p w:rsidR="00701305" w:rsidRPr="00ED26C6" w:rsidRDefault="00701305" w:rsidP="00701305">
      <w:pPr>
        <w:tabs>
          <w:tab w:val="left" w:pos="180"/>
        </w:tabs>
        <w:spacing w:line="360" w:lineRule="auto"/>
        <w:jc w:val="both"/>
      </w:pPr>
    </w:p>
    <w:tbl>
      <w:tblPr>
        <w:tblW w:w="0" w:type="auto"/>
        <w:jc w:val="center"/>
        <w:tblLayout w:type="fixed"/>
        <w:tblLook w:val="0000" w:firstRow="0" w:lastRow="0" w:firstColumn="0" w:lastColumn="0" w:noHBand="0" w:noVBand="0"/>
      </w:tblPr>
      <w:tblGrid>
        <w:gridCol w:w="1077"/>
        <w:gridCol w:w="1077"/>
        <w:gridCol w:w="5145"/>
        <w:gridCol w:w="10"/>
        <w:gridCol w:w="1899"/>
      </w:tblGrid>
      <w:tr w:rsidR="00701305" w:rsidTr="00261BCE">
        <w:trPr>
          <w:trHeight w:val="510"/>
          <w:jc w:val="center"/>
        </w:trPr>
        <w:tc>
          <w:tcPr>
            <w:tcW w:w="9208" w:type="dxa"/>
            <w:gridSpan w:val="5"/>
            <w:tcBorders>
              <w:top w:val="double" w:sz="1" w:space="0" w:color="000000"/>
              <w:left w:val="double" w:sz="1" w:space="0" w:color="000000"/>
              <w:right w:val="double" w:sz="1" w:space="0" w:color="000000"/>
            </w:tcBorders>
            <w:shd w:val="clear" w:color="auto" w:fill="FFE2C5"/>
            <w:vAlign w:val="center"/>
          </w:tcPr>
          <w:p w:rsidR="00701305" w:rsidRDefault="00701305" w:rsidP="00261BCE">
            <w:pPr>
              <w:tabs>
                <w:tab w:val="left" w:pos="-34"/>
              </w:tabs>
              <w:snapToGrid w:val="0"/>
              <w:spacing w:line="360" w:lineRule="auto"/>
              <w:jc w:val="center"/>
              <w:rPr>
                <w:rFonts w:ascii="Arial" w:hAnsi="Arial" w:cs="Arial"/>
                <w:b/>
                <w:i/>
                <w:smallCaps/>
                <w:color w:val="000000"/>
                <w:sz w:val="8"/>
                <w:szCs w:val="8"/>
              </w:rPr>
            </w:pPr>
          </w:p>
          <w:p w:rsidR="00701305" w:rsidRDefault="00701305" w:rsidP="00261BCE">
            <w:pPr>
              <w:tabs>
                <w:tab w:val="left" w:pos="-34"/>
              </w:tabs>
              <w:spacing w:line="360" w:lineRule="auto"/>
              <w:jc w:val="center"/>
              <w:rPr>
                <w:rFonts w:ascii="Arial" w:hAnsi="Arial" w:cs="Arial"/>
                <w:b/>
                <w:i/>
                <w:smallCaps/>
                <w:color w:val="000000"/>
              </w:rPr>
            </w:pPr>
            <w:r>
              <w:rPr>
                <w:rFonts w:ascii="Arial" w:hAnsi="Arial" w:cs="Arial"/>
                <w:b/>
                <w:i/>
                <w:smallCaps/>
                <w:color w:val="000000"/>
              </w:rPr>
              <w:t>USCITE</w:t>
            </w:r>
          </w:p>
        </w:tc>
      </w:tr>
      <w:tr w:rsidR="00701305" w:rsidTr="00261BCE">
        <w:trPr>
          <w:trHeight w:val="340"/>
          <w:jc w:val="center"/>
        </w:trPr>
        <w:tc>
          <w:tcPr>
            <w:tcW w:w="1077" w:type="dxa"/>
            <w:tcBorders>
              <w:left w:val="double" w:sz="1" w:space="0" w:color="000000"/>
              <w:bottom w:val="single" w:sz="8" w:space="0" w:color="000000"/>
            </w:tcBorders>
            <w:shd w:val="clear" w:color="auto" w:fill="FFFFE7"/>
            <w:vAlign w:val="center"/>
          </w:tcPr>
          <w:p w:rsidR="00701305" w:rsidRDefault="00701305" w:rsidP="00261BCE">
            <w:pPr>
              <w:snapToGrid w:val="0"/>
              <w:jc w:val="center"/>
              <w:rPr>
                <w:rFonts w:ascii="Arial" w:hAnsi="Arial" w:cs="Arial"/>
                <w:sz w:val="18"/>
                <w:szCs w:val="18"/>
              </w:rPr>
            </w:pPr>
            <w:r>
              <w:rPr>
                <w:rFonts w:ascii="Arial" w:hAnsi="Arial" w:cs="Arial"/>
                <w:sz w:val="18"/>
                <w:szCs w:val="18"/>
              </w:rPr>
              <w:t>Aggregato</w:t>
            </w:r>
          </w:p>
        </w:tc>
        <w:tc>
          <w:tcPr>
            <w:tcW w:w="1077" w:type="dxa"/>
            <w:tcBorders>
              <w:left w:val="single" w:sz="4" w:space="0" w:color="000000"/>
              <w:bottom w:val="single" w:sz="8" w:space="0" w:color="000000"/>
            </w:tcBorders>
            <w:shd w:val="clear" w:color="auto" w:fill="FFFFE7"/>
            <w:vAlign w:val="center"/>
          </w:tcPr>
          <w:p w:rsidR="00701305" w:rsidRDefault="00701305" w:rsidP="00261BCE">
            <w:pPr>
              <w:snapToGrid w:val="0"/>
              <w:jc w:val="center"/>
              <w:rPr>
                <w:rFonts w:ascii="Arial" w:hAnsi="Arial" w:cs="Arial"/>
                <w:sz w:val="18"/>
                <w:szCs w:val="18"/>
              </w:rPr>
            </w:pPr>
            <w:r>
              <w:rPr>
                <w:rFonts w:ascii="Arial" w:hAnsi="Arial" w:cs="Arial"/>
                <w:sz w:val="18"/>
                <w:szCs w:val="18"/>
              </w:rPr>
              <w:t>Voce</w:t>
            </w:r>
          </w:p>
        </w:tc>
        <w:tc>
          <w:tcPr>
            <w:tcW w:w="5155" w:type="dxa"/>
            <w:gridSpan w:val="2"/>
            <w:tcBorders>
              <w:left w:val="single" w:sz="4" w:space="0" w:color="000000"/>
              <w:bottom w:val="single" w:sz="8" w:space="0" w:color="000000"/>
            </w:tcBorders>
            <w:shd w:val="clear" w:color="auto" w:fill="FFFFE7"/>
            <w:vAlign w:val="center"/>
          </w:tcPr>
          <w:p w:rsidR="00701305" w:rsidRDefault="00701305" w:rsidP="00261BCE">
            <w:pPr>
              <w:snapToGrid w:val="0"/>
              <w:jc w:val="center"/>
              <w:rPr>
                <w:rFonts w:ascii="Arial" w:hAnsi="Arial" w:cs="Arial"/>
                <w:sz w:val="18"/>
                <w:szCs w:val="18"/>
              </w:rPr>
            </w:pPr>
          </w:p>
        </w:tc>
        <w:tc>
          <w:tcPr>
            <w:tcW w:w="1899" w:type="dxa"/>
            <w:tcBorders>
              <w:left w:val="single" w:sz="4" w:space="0" w:color="000000"/>
              <w:bottom w:val="single" w:sz="8" w:space="0" w:color="000000"/>
              <w:right w:val="double" w:sz="1" w:space="0" w:color="000000"/>
            </w:tcBorders>
            <w:shd w:val="clear" w:color="auto" w:fill="FFFFE7"/>
            <w:vAlign w:val="center"/>
          </w:tcPr>
          <w:p w:rsidR="00701305" w:rsidRDefault="00701305" w:rsidP="00261BCE">
            <w:pPr>
              <w:snapToGrid w:val="0"/>
              <w:jc w:val="center"/>
              <w:rPr>
                <w:rFonts w:ascii="Arial" w:hAnsi="Arial" w:cs="Arial"/>
                <w:sz w:val="18"/>
                <w:szCs w:val="18"/>
              </w:rPr>
            </w:pPr>
            <w:r>
              <w:rPr>
                <w:rFonts w:ascii="Arial" w:hAnsi="Arial" w:cs="Arial"/>
                <w:sz w:val="18"/>
                <w:szCs w:val="18"/>
              </w:rPr>
              <w:t>Importi in Euro</w:t>
            </w:r>
          </w:p>
        </w:tc>
      </w:tr>
      <w:tr w:rsidR="00701305" w:rsidTr="00261BCE">
        <w:trPr>
          <w:trHeight w:val="340"/>
          <w:jc w:val="center"/>
        </w:trPr>
        <w:tc>
          <w:tcPr>
            <w:tcW w:w="1077" w:type="dxa"/>
            <w:tcBorders>
              <w:top w:val="single" w:sz="8" w:space="0" w:color="000000"/>
              <w:left w:val="double" w:sz="1" w:space="0" w:color="000000"/>
              <w:bottom w:val="single" w:sz="4" w:space="0" w:color="000000"/>
            </w:tcBorders>
            <w:shd w:val="clear" w:color="auto" w:fill="E5FF9B"/>
            <w:vAlign w:val="center"/>
          </w:tcPr>
          <w:p w:rsidR="00701305" w:rsidRDefault="00701305" w:rsidP="00261BCE">
            <w:pPr>
              <w:snapToGrid w:val="0"/>
              <w:jc w:val="center"/>
              <w:rPr>
                <w:rFonts w:ascii="Arial" w:hAnsi="Arial" w:cs="Arial"/>
                <w:sz w:val="20"/>
                <w:szCs w:val="20"/>
              </w:rPr>
            </w:pPr>
            <w:r>
              <w:rPr>
                <w:rFonts w:ascii="Arial" w:hAnsi="Arial" w:cs="Arial"/>
                <w:sz w:val="20"/>
                <w:szCs w:val="20"/>
              </w:rPr>
              <w:t>A</w:t>
            </w:r>
          </w:p>
        </w:tc>
        <w:tc>
          <w:tcPr>
            <w:tcW w:w="1077" w:type="dxa"/>
            <w:tcBorders>
              <w:top w:val="single" w:sz="8" w:space="0" w:color="000000"/>
              <w:left w:val="single" w:sz="4" w:space="0" w:color="000000"/>
              <w:bottom w:val="single" w:sz="4" w:space="0" w:color="000000"/>
            </w:tcBorders>
            <w:shd w:val="clear" w:color="auto" w:fill="E5FF9B"/>
            <w:vAlign w:val="center"/>
          </w:tcPr>
          <w:p w:rsidR="00701305" w:rsidRDefault="00701305" w:rsidP="00261BCE">
            <w:pPr>
              <w:snapToGrid w:val="0"/>
              <w:jc w:val="center"/>
              <w:rPr>
                <w:rFonts w:ascii="Arial" w:hAnsi="Arial" w:cs="Arial"/>
                <w:sz w:val="20"/>
                <w:szCs w:val="20"/>
              </w:rPr>
            </w:pPr>
          </w:p>
        </w:tc>
        <w:tc>
          <w:tcPr>
            <w:tcW w:w="5155" w:type="dxa"/>
            <w:gridSpan w:val="2"/>
            <w:tcBorders>
              <w:top w:val="single" w:sz="8" w:space="0" w:color="000000"/>
              <w:left w:val="single" w:sz="4" w:space="0" w:color="000000"/>
              <w:bottom w:val="single" w:sz="4" w:space="0" w:color="000000"/>
            </w:tcBorders>
            <w:shd w:val="clear" w:color="auto" w:fill="E5FF9B"/>
            <w:vAlign w:val="center"/>
          </w:tcPr>
          <w:p w:rsidR="00701305" w:rsidRDefault="00701305" w:rsidP="00261BCE">
            <w:pPr>
              <w:pStyle w:val="NormaleWeb"/>
              <w:tabs>
                <w:tab w:val="left" w:pos="180"/>
              </w:tabs>
              <w:snapToGrid w:val="0"/>
              <w:spacing w:before="0" w:after="0" w:line="210" w:lineRule="atLeast"/>
              <w:ind w:left="132"/>
              <w:rPr>
                <w:rFonts w:ascii="Arial" w:hAnsi="Arial" w:cs="Arial"/>
                <w:b/>
                <w:bCs/>
                <w:smallCaps/>
                <w:sz w:val="20"/>
                <w:szCs w:val="20"/>
              </w:rPr>
            </w:pPr>
            <w:r>
              <w:rPr>
                <w:rFonts w:ascii="Arial" w:hAnsi="Arial" w:cs="Arial"/>
                <w:b/>
                <w:bCs/>
                <w:smallCaps/>
                <w:sz w:val="20"/>
                <w:szCs w:val="20"/>
              </w:rPr>
              <w:t>Attività</w:t>
            </w:r>
          </w:p>
        </w:tc>
        <w:tc>
          <w:tcPr>
            <w:tcW w:w="1899" w:type="dxa"/>
            <w:tcBorders>
              <w:top w:val="single" w:sz="8" w:space="0" w:color="000000"/>
              <w:left w:val="single" w:sz="4" w:space="0" w:color="000000"/>
              <w:bottom w:val="single" w:sz="4" w:space="0" w:color="000000"/>
              <w:right w:val="double" w:sz="1" w:space="0" w:color="000000"/>
            </w:tcBorders>
            <w:shd w:val="clear" w:color="auto" w:fill="E5FF9B"/>
            <w:vAlign w:val="center"/>
          </w:tcPr>
          <w:p w:rsidR="00701305" w:rsidRPr="00272645" w:rsidRDefault="0045235F" w:rsidP="007C64AD">
            <w:pPr>
              <w:tabs>
                <w:tab w:val="left" w:pos="180"/>
              </w:tabs>
              <w:snapToGrid w:val="0"/>
              <w:ind w:left="-180"/>
              <w:jc w:val="right"/>
              <w:rPr>
                <w:rFonts w:ascii="Arial" w:hAnsi="Arial" w:cs="Arial"/>
                <w:b/>
                <w:bCs/>
                <w:sz w:val="20"/>
                <w:szCs w:val="20"/>
                <w:highlight w:val="yellow"/>
              </w:rPr>
            </w:pPr>
            <w:r>
              <w:rPr>
                <w:rFonts w:ascii="Arial" w:hAnsi="Arial" w:cs="Arial"/>
                <w:b/>
                <w:bCs/>
                <w:sz w:val="20"/>
                <w:szCs w:val="20"/>
              </w:rPr>
              <w:t>25.234,46</w:t>
            </w:r>
          </w:p>
        </w:tc>
      </w:tr>
      <w:tr w:rsidR="00701305" w:rsidTr="00261BCE">
        <w:trPr>
          <w:trHeight w:val="340"/>
          <w:jc w:val="center"/>
        </w:trPr>
        <w:tc>
          <w:tcPr>
            <w:tcW w:w="1077" w:type="dxa"/>
            <w:tcBorders>
              <w:top w:val="single" w:sz="4" w:space="0" w:color="000000"/>
              <w:left w:val="double" w:sz="1" w:space="0" w:color="000000"/>
              <w:bottom w:val="single" w:sz="4" w:space="0" w:color="000000"/>
            </w:tcBorders>
            <w:vAlign w:val="center"/>
          </w:tcPr>
          <w:p w:rsidR="00701305" w:rsidRDefault="00701305" w:rsidP="00261BCE">
            <w:pPr>
              <w:snapToGrid w:val="0"/>
              <w:jc w:val="center"/>
              <w:rPr>
                <w:rFonts w:ascii="Arial" w:hAnsi="Arial" w:cs="Arial"/>
                <w:b/>
                <w:i/>
                <w:smallCaps/>
                <w:sz w:val="20"/>
                <w:szCs w:val="20"/>
              </w:rPr>
            </w:pPr>
          </w:p>
        </w:tc>
        <w:tc>
          <w:tcPr>
            <w:tcW w:w="1077" w:type="dxa"/>
            <w:tcBorders>
              <w:top w:val="single" w:sz="4" w:space="0" w:color="000000"/>
              <w:left w:val="single" w:sz="4" w:space="0" w:color="000000"/>
              <w:bottom w:val="single" w:sz="4" w:space="0" w:color="000000"/>
            </w:tcBorders>
            <w:vAlign w:val="center"/>
          </w:tcPr>
          <w:p w:rsidR="00701305" w:rsidRDefault="00701305" w:rsidP="00261BCE">
            <w:pPr>
              <w:snapToGrid w:val="0"/>
              <w:jc w:val="center"/>
              <w:rPr>
                <w:rFonts w:ascii="Arial" w:hAnsi="Arial" w:cs="Arial"/>
                <w:b/>
                <w:sz w:val="20"/>
                <w:szCs w:val="20"/>
              </w:rPr>
            </w:pPr>
            <w:r>
              <w:rPr>
                <w:rFonts w:ascii="Arial" w:hAnsi="Arial" w:cs="Arial"/>
                <w:b/>
                <w:sz w:val="20"/>
                <w:szCs w:val="20"/>
              </w:rPr>
              <w:t>A01</w:t>
            </w:r>
          </w:p>
        </w:tc>
        <w:tc>
          <w:tcPr>
            <w:tcW w:w="5155" w:type="dxa"/>
            <w:gridSpan w:val="2"/>
            <w:tcBorders>
              <w:top w:val="single" w:sz="4" w:space="0" w:color="000000"/>
              <w:left w:val="single" w:sz="4" w:space="0" w:color="000000"/>
              <w:bottom w:val="single" w:sz="4" w:space="0" w:color="000000"/>
            </w:tcBorders>
            <w:vAlign w:val="center"/>
          </w:tcPr>
          <w:p w:rsidR="00701305" w:rsidRDefault="00701305" w:rsidP="00261BCE">
            <w:pPr>
              <w:pStyle w:val="NormaleWeb"/>
              <w:tabs>
                <w:tab w:val="left" w:pos="180"/>
              </w:tabs>
              <w:snapToGrid w:val="0"/>
              <w:spacing w:before="0" w:after="0" w:line="210" w:lineRule="atLeast"/>
              <w:ind w:left="132"/>
              <w:rPr>
                <w:rFonts w:ascii="Arial" w:hAnsi="Arial" w:cs="Arial"/>
                <w:sz w:val="20"/>
                <w:szCs w:val="20"/>
              </w:rPr>
            </w:pPr>
            <w:r>
              <w:rPr>
                <w:rFonts w:ascii="Arial" w:hAnsi="Arial" w:cs="Arial"/>
                <w:sz w:val="20"/>
                <w:szCs w:val="20"/>
              </w:rPr>
              <w:t>Funzionamento amministrativo generale</w:t>
            </w:r>
          </w:p>
        </w:tc>
        <w:tc>
          <w:tcPr>
            <w:tcW w:w="1899" w:type="dxa"/>
            <w:tcBorders>
              <w:top w:val="single" w:sz="4" w:space="0" w:color="000000"/>
              <w:left w:val="single" w:sz="4" w:space="0" w:color="000000"/>
              <w:bottom w:val="single" w:sz="4" w:space="0" w:color="000000"/>
              <w:right w:val="double" w:sz="1" w:space="0" w:color="000000"/>
            </w:tcBorders>
            <w:vAlign w:val="center"/>
          </w:tcPr>
          <w:p w:rsidR="00701305" w:rsidRPr="00841AEF" w:rsidRDefault="0045235F" w:rsidP="00261BCE">
            <w:pPr>
              <w:tabs>
                <w:tab w:val="left" w:pos="180"/>
              </w:tabs>
              <w:snapToGrid w:val="0"/>
              <w:ind w:left="-180"/>
              <w:jc w:val="right"/>
              <w:rPr>
                <w:rFonts w:ascii="Arial" w:hAnsi="Arial" w:cs="Arial"/>
                <w:sz w:val="20"/>
                <w:szCs w:val="20"/>
              </w:rPr>
            </w:pPr>
            <w:r>
              <w:rPr>
                <w:rFonts w:ascii="Arial" w:hAnsi="Arial" w:cs="Arial"/>
                <w:sz w:val="20"/>
                <w:szCs w:val="20"/>
              </w:rPr>
              <w:t>15.594,87</w:t>
            </w:r>
          </w:p>
        </w:tc>
      </w:tr>
      <w:tr w:rsidR="00701305" w:rsidTr="00261BCE">
        <w:trPr>
          <w:trHeight w:val="340"/>
          <w:jc w:val="center"/>
        </w:trPr>
        <w:tc>
          <w:tcPr>
            <w:tcW w:w="1077" w:type="dxa"/>
            <w:tcBorders>
              <w:top w:val="single" w:sz="4" w:space="0" w:color="000000"/>
              <w:left w:val="double" w:sz="1" w:space="0" w:color="000000"/>
              <w:bottom w:val="single" w:sz="4" w:space="0" w:color="000000"/>
            </w:tcBorders>
            <w:vAlign w:val="center"/>
          </w:tcPr>
          <w:p w:rsidR="00701305" w:rsidRDefault="00701305" w:rsidP="00261BCE">
            <w:pPr>
              <w:snapToGrid w:val="0"/>
              <w:jc w:val="center"/>
              <w:rPr>
                <w:rFonts w:ascii="Arial" w:hAnsi="Arial" w:cs="Arial"/>
                <w:b/>
                <w:i/>
                <w:smallCaps/>
                <w:sz w:val="20"/>
                <w:szCs w:val="20"/>
              </w:rPr>
            </w:pPr>
          </w:p>
        </w:tc>
        <w:tc>
          <w:tcPr>
            <w:tcW w:w="1077" w:type="dxa"/>
            <w:tcBorders>
              <w:top w:val="single" w:sz="4" w:space="0" w:color="000000"/>
              <w:left w:val="single" w:sz="4" w:space="0" w:color="000000"/>
              <w:bottom w:val="single" w:sz="4" w:space="0" w:color="000000"/>
            </w:tcBorders>
            <w:vAlign w:val="center"/>
          </w:tcPr>
          <w:p w:rsidR="00701305" w:rsidRDefault="00701305" w:rsidP="00261BCE">
            <w:pPr>
              <w:snapToGrid w:val="0"/>
              <w:jc w:val="center"/>
              <w:rPr>
                <w:rFonts w:ascii="Arial" w:hAnsi="Arial" w:cs="Arial"/>
                <w:b/>
                <w:sz w:val="20"/>
                <w:szCs w:val="20"/>
              </w:rPr>
            </w:pPr>
            <w:r>
              <w:rPr>
                <w:rFonts w:ascii="Arial" w:hAnsi="Arial" w:cs="Arial"/>
                <w:b/>
                <w:sz w:val="20"/>
                <w:szCs w:val="20"/>
              </w:rPr>
              <w:t>A02</w:t>
            </w:r>
          </w:p>
        </w:tc>
        <w:tc>
          <w:tcPr>
            <w:tcW w:w="5155" w:type="dxa"/>
            <w:gridSpan w:val="2"/>
            <w:tcBorders>
              <w:top w:val="single" w:sz="4" w:space="0" w:color="000000"/>
              <w:left w:val="single" w:sz="4" w:space="0" w:color="000000"/>
              <w:bottom w:val="single" w:sz="4" w:space="0" w:color="000000"/>
            </w:tcBorders>
            <w:vAlign w:val="center"/>
          </w:tcPr>
          <w:p w:rsidR="00701305" w:rsidRDefault="00701305" w:rsidP="00261BCE">
            <w:pPr>
              <w:pStyle w:val="NormaleWeb"/>
              <w:tabs>
                <w:tab w:val="left" w:pos="180"/>
              </w:tabs>
              <w:snapToGrid w:val="0"/>
              <w:spacing w:before="0" w:after="0" w:line="210" w:lineRule="atLeast"/>
              <w:ind w:left="132"/>
              <w:rPr>
                <w:rFonts w:ascii="Arial" w:hAnsi="Arial" w:cs="Arial"/>
                <w:sz w:val="20"/>
                <w:szCs w:val="20"/>
              </w:rPr>
            </w:pPr>
            <w:r>
              <w:rPr>
                <w:rFonts w:ascii="Arial" w:hAnsi="Arial" w:cs="Arial"/>
                <w:sz w:val="20"/>
                <w:szCs w:val="20"/>
              </w:rPr>
              <w:t>Funzionamento didattico generale</w:t>
            </w:r>
          </w:p>
        </w:tc>
        <w:tc>
          <w:tcPr>
            <w:tcW w:w="1899" w:type="dxa"/>
            <w:tcBorders>
              <w:top w:val="single" w:sz="4" w:space="0" w:color="000000"/>
              <w:left w:val="single" w:sz="4" w:space="0" w:color="000000"/>
              <w:bottom w:val="single" w:sz="4" w:space="0" w:color="000000"/>
              <w:right w:val="double" w:sz="1" w:space="0" w:color="000000"/>
            </w:tcBorders>
            <w:vAlign w:val="center"/>
          </w:tcPr>
          <w:p w:rsidR="00701305" w:rsidRPr="00841AEF" w:rsidRDefault="0045235F" w:rsidP="00261BCE">
            <w:pPr>
              <w:tabs>
                <w:tab w:val="left" w:pos="180"/>
              </w:tabs>
              <w:snapToGrid w:val="0"/>
              <w:ind w:left="-180"/>
              <w:jc w:val="right"/>
              <w:rPr>
                <w:rFonts w:ascii="Arial" w:hAnsi="Arial" w:cs="Arial"/>
                <w:sz w:val="20"/>
                <w:szCs w:val="20"/>
              </w:rPr>
            </w:pPr>
            <w:r>
              <w:rPr>
                <w:rFonts w:ascii="Arial" w:hAnsi="Arial" w:cs="Arial"/>
                <w:sz w:val="20"/>
                <w:szCs w:val="20"/>
              </w:rPr>
              <w:t>8.358,09</w:t>
            </w:r>
          </w:p>
        </w:tc>
      </w:tr>
      <w:tr w:rsidR="00701305" w:rsidTr="00261BCE">
        <w:trPr>
          <w:trHeight w:val="340"/>
          <w:jc w:val="center"/>
        </w:trPr>
        <w:tc>
          <w:tcPr>
            <w:tcW w:w="1077" w:type="dxa"/>
            <w:tcBorders>
              <w:top w:val="single" w:sz="4" w:space="0" w:color="000000"/>
              <w:left w:val="double" w:sz="1" w:space="0" w:color="000000"/>
              <w:bottom w:val="single" w:sz="4" w:space="0" w:color="000000"/>
            </w:tcBorders>
            <w:vAlign w:val="center"/>
          </w:tcPr>
          <w:p w:rsidR="00701305" w:rsidRDefault="00701305" w:rsidP="00261BCE">
            <w:pPr>
              <w:snapToGrid w:val="0"/>
              <w:jc w:val="center"/>
              <w:rPr>
                <w:rFonts w:ascii="Arial" w:hAnsi="Arial" w:cs="Arial"/>
                <w:b/>
                <w:i/>
                <w:smallCaps/>
                <w:sz w:val="20"/>
                <w:szCs w:val="20"/>
              </w:rPr>
            </w:pPr>
          </w:p>
        </w:tc>
        <w:tc>
          <w:tcPr>
            <w:tcW w:w="1077" w:type="dxa"/>
            <w:tcBorders>
              <w:top w:val="single" w:sz="4" w:space="0" w:color="000000"/>
              <w:left w:val="single" w:sz="4" w:space="0" w:color="000000"/>
              <w:bottom w:val="single" w:sz="4" w:space="0" w:color="000000"/>
            </w:tcBorders>
            <w:vAlign w:val="center"/>
          </w:tcPr>
          <w:p w:rsidR="00701305" w:rsidRDefault="00701305" w:rsidP="00261BCE">
            <w:pPr>
              <w:snapToGrid w:val="0"/>
              <w:jc w:val="center"/>
              <w:rPr>
                <w:rFonts w:ascii="Arial" w:hAnsi="Arial" w:cs="Arial"/>
                <w:b/>
                <w:sz w:val="20"/>
                <w:szCs w:val="20"/>
              </w:rPr>
            </w:pPr>
            <w:r>
              <w:rPr>
                <w:rFonts w:ascii="Arial" w:hAnsi="Arial" w:cs="Arial"/>
                <w:b/>
                <w:sz w:val="20"/>
                <w:szCs w:val="20"/>
              </w:rPr>
              <w:t>A03</w:t>
            </w:r>
          </w:p>
        </w:tc>
        <w:tc>
          <w:tcPr>
            <w:tcW w:w="5155" w:type="dxa"/>
            <w:gridSpan w:val="2"/>
            <w:tcBorders>
              <w:top w:val="single" w:sz="4" w:space="0" w:color="000000"/>
              <w:left w:val="single" w:sz="4" w:space="0" w:color="000000"/>
              <w:bottom w:val="single" w:sz="4" w:space="0" w:color="000000"/>
            </w:tcBorders>
            <w:vAlign w:val="center"/>
          </w:tcPr>
          <w:p w:rsidR="00701305" w:rsidRDefault="0000301E" w:rsidP="00261BCE">
            <w:pPr>
              <w:pStyle w:val="NormaleWeb"/>
              <w:tabs>
                <w:tab w:val="left" w:pos="180"/>
              </w:tabs>
              <w:snapToGrid w:val="0"/>
              <w:spacing w:before="0" w:after="0" w:line="210" w:lineRule="atLeast"/>
              <w:ind w:left="132"/>
              <w:rPr>
                <w:rFonts w:ascii="Arial" w:hAnsi="Arial" w:cs="Arial"/>
                <w:sz w:val="20"/>
                <w:szCs w:val="20"/>
              </w:rPr>
            </w:pPr>
            <w:r>
              <w:rPr>
                <w:rFonts w:ascii="Arial" w:hAnsi="Arial" w:cs="Arial"/>
                <w:sz w:val="20"/>
                <w:szCs w:val="20"/>
              </w:rPr>
              <w:t>Spese di personale</w:t>
            </w:r>
          </w:p>
        </w:tc>
        <w:tc>
          <w:tcPr>
            <w:tcW w:w="1899" w:type="dxa"/>
            <w:tcBorders>
              <w:top w:val="single" w:sz="4" w:space="0" w:color="000000"/>
              <w:left w:val="single" w:sz="4" w:space="0" w:color="000000"/>
              <w:bottom w:val="single" w:sz="4" w:space="0" w:color="000000"/>
              <w:right w:val="double" w:sz="1" w:space="0" w:color="000000"/>
            </w:tcBorders>
            <w:vAlign w:val="center"/>
          </w:tcPr>
          <w:p w:rsidR="00701305" w:rsidRPr="00841AEF" w:rsidRDefault="00841AEF" w:rsidP="00261BCE">
            <w:pPr>
              <w:tabs>
                <w:tab w:val="left" w:pos="180"/>
              </w:tabs>
              <w:snapToGrid w:val="0"/>
              <w:ind w:left="-180"/>
              <w:jc w:val="right"/>
              <w:rPr>
                <w:rFonts w:ascii="Arial" w:hAnsi="Arial" w:cs="Arial"/>
                <w:bCs/>
                <w:sz w:val="18"/>
                <w:szCs w:val="18"/>
                <w:lang w:eastAsia="it-IT"/>
              </w:rPr>
            </w:pPr>
            <w:r w:rsidRPr="00841AEF">
              <w:rPr>
                <w:rFonts w:ascii="Arial" w:hAnsi="Arial" w:cs="Arial"/>
                <w:bCs/>
                <w:sz w:val="18"/>
                <w:szCs w:val="18"/>
                <w:lang w:eastAsia="it-IT"/>
              </w:rPr>
              <w:t>0,00</w:t>
            </w:r>
          </w:p>
        </w:tc>
      </w:tr>
      <w:tr w:rsidR="00701305" w:rsidTr="00261BCE">
        <w:trPr>
          <w:trHeight w:val="340"/>
          <w:jc w:val="center"/>
        </w:trPr>
        <w:tc>
          <w:tcPr>
            <w:tcW w:w="1077" w:type="dxa"/>
            <w:tcBorders>
              <w:top w:val="single" w:sz="4" w:space="0" w:color="000000"/>
              <w:left w:val="double" w:sz="1" w:space="0" w:color="000000"/>
              <w:bottom w:val="single" w:sz="4" w:space="0" w:color="000000"/>
            </w:tcBorders>
            <w:vAlign w:val="center"/>
          </w:tcPr>
          <w:p w:rsidR="00701305" w:rsidRDefault="00701305" w:rsidP="00261BCE">
            <w:pPr>
              <w:snapToGrid w:val="0"/>
              <w:jc w:val="center"/>
              <w:rPr>
                <w:rFonts w:ascii="Arial" w:hAnsi="Arial" w:cs="Arial"/>
                <w:b/>
                <w:i/>
                <w:smallCaps/>
                <w:sz w:val="20"/>
                <w:szCs w:val="20"/>
              </w:rPr>
            </w:pPr>
          </w:p>
        </w:tc>
        <w:tc>
          <w:tcPr>
            <w:tcW w:w="1077" w:type="dxa"/>
            <w:tcBorders>
              <w:top w:val="single" w:sz="4" w:space="0" w:color="000000"/>
              <w:left w:val="single" w:sz="4" w:space="0" w:color="000000"/>
              <w:bottom w:val="single" w:sz="4" w:space="0" w:color="000000"/>
            </w:tcBorders>
            <w:vAlign w:val="center"/>
          </w:tcPr>
          <w:p w:rsidR="00701305" w:rsidRDefault="00701305" w:rsidP="00261BCE">
            <w:pPr>
              <w:snapToGrid w:val="0"/>
              <w:jc w:val="center"/>
              <w:rPr>
                <w:rFonts w:ascii="Arial" w:hAnsi="Arial" w:cs="Arial"/>
                <w:b/>
                <w:sz w:val="20"/>
                <w:szCs w:val="20"/>
              </w:rPr>
            </w:pPr>
            <w:r>
              <w:rPr>
                <w:rFonts w:ascii="Arial" w:hAnsi="Arial" w:cs="Arial"/>
                <w:b/>
                <w:sz w:val="20"/>
                <w:szCs w:val="20"/>
              </w:rPr>
              <w:t>A04</w:t>
            </w:r>
          </w:p>
        </w:tc>
        <w:tc>
          <w:tcPr>
            <w:tcW w:w="5155" w:type="dxa"/>
            <w:gridSpan w:val="2"/>
            <w:tcBorders>
              <w:top w:val="single" w:sz="4" w:space="0" w:color="000000"/>
              <w:left w:val="single" w:sz="4" w:space="0" w:color="000000"/>
              <w:bottom w:val="single" w:sz="4" w:space="0" w:color="000000"/>
            </w:tcBorders>
            <w:vAlign w:val="center"/>
          </w:tcPr>
          <w:p w:rsidR="00701305" w:rsidRDefault="00701305" w:rsidP="00261BCE">
            <w:pPr>
              <w:pStyle w:val="NormaleWeb"/>
              <w:tabs>
                <w:tab w:val="left" w:pos="180"/>
              </w:tabs>
              <w:snapToGrid w:val="0"/>
              <w:spacing w:before="0" w:after="0" w:line="210" w:lineRule="atLeast"/>
              <w:ind w:left="132"/>
              <w:rPr>
                <w:rFonts w:ascii="Arial" w:hAnsi="Arial" w:cs="Arial"/>
                <w:sz w:val="20"/>
                <w:szCs w:val="20"/>
              </w:rPr>
            </w:pPr>
            <w:r>
              <w:rPr>
                <w:rFonts w:ascii="Arial" w:hAnsi="Arial" w:cs="Arial"/>
                <w:sz w:val="20"/>
                <w:szCs w:val="20"/>
              </w:rPr>
              <w:t>Spese d'investimento</w:t>
            </w:r>
          </w:p>
        </w:tc>
        <w:tc>
          <w:tcPr>
            <w:tcW w:w="1899" w:type="dxa"/>
            <w:tcBorders>
              <w:top w:val="single" w:sz="4" w:space="0" w:color="000000"/>
              <w:left w:val="single" w:sz="4" w:space="0" w:color="000000"/>
              <w:bottom w:val="single" w:sz="4" w:space="0" w:color="000000"/>
              <w:right w:val="double" w:sz="1" w:space="0" w:color="000000"/>
            </w:tcBorders>
            <w:vAlign w:val="center"/>
          </w:tcPr>
          <w:p w:rsidR="00701305" w:rsidRPr="00841AEF" w:rsidRDefault="00841AEF" w:rsidP="00261BCE">
            <w:pPr>
              <w:tabs>
                <w:tab w:val="left" w:pos="180"/>
              </w:tabs>
              <w:snapToGrid w:val="0"/>
              <w:ind w:left="-180"/>
              <w:jc w:val="right"/>
              <w:rPr>
                <w:rFonts w:ascii="Arial" w:hAnsi="Arial" w:cs="Arial"/>
                <w:sz w:val="20"/>
                <w:szCs w:val="20"/>
              </w:rPr>
            </w:pPr>
            <w:r w:rsidRPr="00841AEF">
              <w:rPr>
                <w:rFonts w:ascii="Arial" w:hAnsi="Arial" w:cs="Arial"/>
                <w:sz w:val="20"/>
                <w:szCs w:val="20"/>
              </w:rPr>
              <w:t>1.281,50</w:t>
            </w:r>
          </w:p>
        </w:tc>
      </w:tr>
      <w:tr w:rsidR="00701305" w:rsidTr="00261BCE">
        <w:trPr>
          <w:trHeight w:val="340"/>
          <w:jc w:val="center"/>
        </w:trPr>
        <w:tc>
          <w:tcPr>
            <w:tcW w:w="1077" w:type="dxa"/>
            <w:tcBorders>
              <w:top w:val="single" w:sz="4" w:space="0" w:color="000000"/>
              <w:left w:val="double" w:sz="1" w:space="0" w:color="000000"/>
              <w:bottom w:val="single" w:sz="4" w:space="0" w:color="000000"/>
            </w:tcBorders>
            <w:vAlign w:val="center"/>
          </w:tcPr>
          <w:p w:rsidR="00701305" w:rsidRDefault="00701305" w:rsidP="00261BCE">
            <w:pPr>
              <w:snapToGrid w:val="0"/>
              <w:jc w:val="center"/>
              <w:rPr>
                <w:rFonts w:ascii="Arial" w:hAnsi="Arial" w:cs="Arial"/>
                <w:b/>
                <w:i/>
                <w:smallCaps/>
                <w:sz w:val="20"/>
                <w:szCs w:val="20"/>
              </w:rPr>
            </w:pPr>
          </w:p>
        </w:tc>
        <w:tc>
          <w:tcPr>
            <w:tcW w:w="1077" w:type="dxa"/>
            <w:tcBorders>
              <w:top w:val="single" w:sz="4" w:space="0" w:color="000000"/>
              <w:left w:val="single" w:sz="4" w:space="0" w:color="000000"/>
              <w:bottom w:val="single" w:sz="4" w:space="0" w:color="000000"/>
            </w:tcBorders>
            <w:vAlign w:val="center"/>
          </w:tcPr>
          <w:p w:rsidR="00701305" w:rsidRDefault="00701305" w:rsidP="00261BCE">
            <w:pPr>
              <w:snapToGrid w:val="0"/>
              <w:jc w:val="center"/>
              <w:rPr>
                <w:rFonts w:ascii="Arial" w:hAnsi="Arial" w:cs="Arial"/>
                <w:b/>
                <w:sz w:val="20"/>
                <w:szCs w:val="20"/>
              </w:rPr>
            </w:pPr>
            <w:r>
              <w:rPr>
                <w:rFonts w:ascii="Arial" w:hAnsi="Arial" w:cs="Arial"/>
                <w:b/>
                <w:sz w:val="20"/>
                <w:szCs w:val="20"/>
              </w:rPr>
              <w:t>A05</w:t>
            </w:r>
          </w:p>
        </w:tc>
        <w:tc>
          <w:tcPr>
            <w:tcW w:w="5155" w:type="dxa"/>
            <w:gridSpan w:val="2"/>
            <w:tcBorders>
              <w:top w:val="single" w:sz="4" w:space="0" w:color="000000"/>
              <w:left w:val="single" w:sz="4" w:space="0" w:color="000000"/>
              <w:bottom w:val="single" w:sz="4" w:space="0" w:color="000000"/>
            </w:tcBorders>
            <w:vAlign w:val="center"/>
          </w:tcPr>
          <w:p w:rsidR="00701305" w:rsidRDefault="0000301E" w:rsidP="00261BCE">
            <w:pPr>
              <w:pStyle w:val="NormaleWeb"/>
              <w:tabs>
                <w:tab w:val="left" w:pos="180"/>
              </w:tabs>
              <w:snapToGrid w:val="0"/>
              <w:spacing w:before="0" w:after="0" w:line="210" w:lineRule="atLeast"/>
              <w:ind w:left="132"/>
              <w:rPr>
                <w:rFonts w:ascii="Arial" w:hAnsi="Arial" w:cs="Arial"/>
                <w:sz w:val="20"/>
                <w:szCs w:val="20"/>
              </w:rPr>
            </w:pPr>
            <w:r>
              <w:rPr>
                <w:rFonts w:ascii="Arial" w:hAnsi="Arial" w:cs="Arial"/>
                <w:sz w:val="20"/>
                <w:szCs w:val="20"/>
              </w:rPr>
              <w:t>Manutenzione edifici</w:t>
            </w:r>
          </w:p>
        </w:tc>
        <w:tc>
          <w:tcPr>
            <w:tcW w:w="1899" w:type="dxa"/>
            <w:tcBorders>
              <w:top w:val="single" w:sz="4" w:space="0" w:color="000000"/>
              <w:left w:val="single" w:sz="4" w:space="0" w:color="000000"/>
              <w:bottom w:val="single" w:sz="4" w:space="0" w:color="000000"/>
              <w:right w:val="double" w:sz="1" w:space="0" w:color="000000"/>
            </w:tcBorders>
            <w:vAlign w:val="center"/>
          </w:tcPr>
          <w:p w:rsidR="00701305" w:rsidRPr="00841AEF" w:rsidRDefault="00841AEF" w:rsidP="00261BCE">
            <w:pPr>
              <w:tabs>
                <w:tab w:val="left" w:pos="180"/>
              </w:tabs>
              <w:snapToGrid w:val="0"/>
              <w:ind w:left="-180"/>
              <w:jc w:val="right"/>
              <w:rPr>
                <w:rFonts w:ascii="Arial" w:hAnsi="Arial" w:cs="Arial"/>
                <w:bCs/>
                <w:sz w:val="18"/>
                <w:szCs w:val="18"/>
                <w:lang w:eastAsia="it-IT"/>
              </w:rPr>
            </w:pPr>
            <w:r w:rsidRPr="00841AEF">
              <w:rPr>
                <w:rFonts w:ascii="Arial" w:hAnsi="Arial" w:cs="Arial"/>
                <w:bCs/>
                <w:sz w:val="18"/>
                <w:szCs w:val="18"/>
                <w:lang w:eastAsia="it-IT"/>
              </w:rPr>
              <w:t>0,00</w:t>
            </w:r>
          </w:p>
        </w:tc>
      </w:tr>
      <w:tr w:rsidR="00701305" w:rsidTr="00261BCE">
        <w:trPr>
          <w:trHeight w:val="340"/>
          <w:jc w:val="center"/>
        </w:trPr>
        <w:tc>
          <w:tcPr>
            <w:tcW w:w="1077" w:type="dxa"/>
            <w:tcBorders>
              <w:top w:val="single" w:sz="4" w:space="0" w:color="000000"/>
              <w:left w:val="double" w:sz="1" w:space="0" w:color="000000"/>
              <w:bottom w:val="single" w:sz="4" w:space="0" w:color="000000"/>
            </w:tcBorders>
            <w:shd w:val="clear" w:color="auto" w:fill="E5FF9B"/>
            <w:vAlign w:val="center"/>
          </w:tcPr>
          <w:p w:rsidR="00701305" w:rsidRDefault="00701305" w:rsidP="00261BCE">
            <w:pPr>
              <w:snapToGrid w:val="0"/>
              <w:jc w:val="center"/>
              <w:rPr>
                <w:rFonts w:ascii="Arial" w:hAnsi="Arial" w:cs="Arial"/>
                <w:sz w:val="20"/>
                <w:szCs w:val="20"/>
              </w:rPr>
            </w:pPr>
            <w:r>
              <w:rPr>
                <w:rFonts w:ascii="Arial" w:hAnsi="Arial" w:cs="Arial"/>
                <w:sz w:val="20"/>
                <w:szCs w:val="20"/>
              </w:rPr>
              <w:t>P</w:t>
            </w:r>
          </w:p>
        </w:tc>
        <w:tc>
          <w:tcPr>
            <w:tcW w:w="1077" w:type="dxa"/>
            <w:tcBorders>
              <w:top w:val="single" w:sz="4" w:space="0" w:color="000000"/>
              <w:left w:val="single" w:sz="4" w:space="0" w:color="000000"/>
              <w:bottom w:val="single" w:sz="4" w:space="0" w:color="000000"/>
            </w:tcBorders>
            <w:shd w:val="clear" w:color="auto" w:fill="E5FF9B"/>
            <w:vAlign w:val="center"/>
          </w:tcPr>
          <w:p w:rsidR="00701305" w:rsidRDefault="00701305" w:rsidP="00261BCE">
            <w:pPr>
              <w:snapToGrid w:val="0"/>
              <w:jc w:val="center"/>
              <w:rPr>
                <w:rFonts w:ascii="Arial" w:hAnsi="Arial" w:cs="Arial"/>
                <w:sz w:val="20"/>
                <w:szCs w:val="20"/>
              </w:rPr>
            </w:pPr>
          </w:p>
        </w:tc>
        <w:tc>
          <w:tcPr>
            <w:tcW w:w="5155" w:type="dxa"/>
            <w:gridSpan w:val="2"/>
            <w:tcBorders>
              <w:top w:val="single" w:sz="4" w:space="0" w:color="000000"/>
              <w:left w:val="single" w:sz="4" w:space="0" w:color="000000"/>
              <w:bottom w:val="single" w:sz="4" w:space="0" w:color="000000"/>
            </w:tcBorders>
            <w:shd w:val="clear" w:color="auto" w:fill="E5FF9B"/>
            <w:vAlign w:val="center"/>
          </w:tcPr>
          <w:p w:rsidR="00701305" w:rsidRDefault="00701305" w:rsidP="00261BCE">
            <w:pPr>
              <w:pStyle w:val="NormaleWeb"/>
              <w:tabs>
                <w:tab w:val="left" w:pos="180"/>
              </w:tabs>
              <w:snapToGrid w:val="0"/>
              <w:spacing w:before="0" w:after="0" w:line="210" w:lineRule="atLeast"/>
              <w:ind w:left="132"/>
              <w:rPr>
                <w:rFonts w:ascii="Arial" w:hAnsi="Arial" w:cs="Arial"/>
                <w:b/>
                <w:bCs/>
                <w:smallCaps/>
                <w:sz w:val="20"/>
                <w:szCs w:val="20"/>
              </w:rPr>
            </w:pPr>
            <w:r>
              <w:rPr>
                <w:rFonts w:ascii="Arial" w:hAnsi="Arial" w:cs="Arial"/>
                <w:b/>
                <w:bCs/>
                <w:smallCaps/>
                <w:sz w:val="20"/>
                <w:szCs w:val="20"/>
              </w:rPr>
              <w:t>Progetti</w:t>
            </w:r>
          </w:p>
        </w:tc>
        <w:tc>
          <w:tcPr>
            <w:tcW w:w="1899" w:type="dxa"/>
            <w:tcBorders>
              <w:top w:val="single" w:sz="4" w:space="0" w:color="000000"/>
              <w:left w:val="single" w:sz="4" w:space="0" w:color="000000"/>
              <w:bottom w:val="single" w:sz="4" w:space="0" w:color="000000"/>
              <w:right w:val="double" w:sz="1" w:space="0" w:color="000000"/>
            </w:tcBorders>
            <w:shd w:val="clear" w:color="auto" w:fill="E5FF9B"/>
            <w:vAlign w:val="center"/>
          </w:tcPr>
          <w:p w:rsidR="00701305" w:rsidRPr="00841AEF" w:rsidRDefault="0045235F" w:rsidP="00330828">
            <w:pPr>
              <w:tabs>
                <w:tab w:val="left" w:pos="180"/>
              </w:tabs>
              <w:snapToGrid w:val="0"/>
              <w:ind w:left="-180"/>
              <w:jc w:val="right"/>
              <w:rPr>
                <w:rFonts w:ascii="Arial" w:hAnsi="Arial" w:cs="Arial"/>
                <w:b/>
                <w:bCs/>
                <w:sz w:val="20"/>
                <w:szCs w:val="20"/>
              </w:rPr>
            </w:pPr>
            <w:r>
              <w:rPr>
                <w:rFonts w:ascii="Arial" w:hAnsi="Arial" w:cs="Arial"/>
                <w:b/>
                <w:bCs/>
                <w:sz w:val="20"/>
                <w:szCs w:val="20"/>
              </w:rPr>
              <w:t>337.</w:t>
            </w:r>
            <w:r w:rsidR="00330828">
              <w:rPr>
                <w:rFonts w:ascii="Arial" w:hAnsi="Arial" w:cs="Arial"/>
                <w:b/>
                <w:bCs/>
                <w:sz w:val="20"/>
                <w:szCs w:val="20"/>
              </w:rPr>
              <w:t>60</w:t>
            </w:r>
            <w:r>
              <w:rPr>
                <w:rFonts w:ascii="Arial" w:hAnsi="Arial" w:cs="Arial"/>
                <w:b/>
                <w:bCs/>
                <w:sz w:val="20"/>
                <w:szCs w:val="20"/>
              </w:rPr>
              <w:t>2,37</w:t>
            </w:r>
          </w:p>
        </w:tc>
      </w:tr>
      <w:tr w:rsidR="00701305" w:rsidTr="00261BCE">
        <w:trPr>
          <w:trHeight w:val="340"/>
          <w:jc w:val="center"/>
        </w:trPr>
        <w:tc>
          <w:tcPr>
            <w:tcW w:w="1077" w:type="dxa"/>
            <w:tcBorders>
              <w:top w:val="single" w:sz="4" w:space="0" w:color="000000"/>
              <w:left w:val="double" w:sz="1" w:space="0" w:color="000000"/>
              <w:bottom w:val="single" w:sz="4" w:space="0" w:color="000000"/>
            </w:tcBorders>
            <w:vAlign w:val="center"/>
          </w:tcPr>
          <w:p w:rsidR="00701305" w:rsidRDefault="00701305" w:rsidP="00261BCE">
            <w:pPr>
              <w:snapToGrid w:val="0"/>
              <w:jc w:val="center"/>
              <w:rPr>
                <w:rFonts w:ascii="Arial" w:hAnsi="Arial" w:cs="Arial"/>
                <w:b/>
                <w:i/>
                <w:smallCaps/>
                <w:sz w:val="20"/>
                <w:szCs w:val="20"/>
              </w:rPr>
            </w:pPr>
          </w:p>
        </w:tc>
        <w:tc>
          <w:tcPr>
            <w:tcW w:w="1077" w:type="dxa"/>
            <w:tcBorders>
              <w:top w:val="single" w:sz="4" w:space="0" w:color="000000"/>
              <w:left w:val="single" w:sz="4" w:space="0" w:color="000000"/>
              <w:bottom w:val="single" w:sz="4" w:space="0" w:color="000000"/>
            </w:tcBorders>
            <w:vAlign w:val="center"/>
          </w:tcPr>
          <w:p w:rsidR="00701305" w:rsidRDefault="00701305" w:rsidP="00261BCE">
            <w:pPr>
              <w:pStyle w:val="NormaleWeb"/>
              <w:tabs>
                <w:tab w:val="left" w:pos="180"/>
              </w:tabs>
              <w:snapToGrid w:val="0"/>
              <w:spacing w:before="0" w:after="0" w:line="210" w:lineRule="atLeast"/>
              <w:jc w:val="center"/>
              <w:rPr>
                <w:rFonts w:ascii="Arial" w:hAnsi="Arial" w:cs="Arial"/>
                <w:b/>
                <w:bCs/>
                <w:sz w:val="20"/>
                <w:szCs w:val="20"/>
              </w:rPr>
            </w:pPr>
            <w:r>
              <w:rPr>
                <w:rFonts w:ascii="Arial" w:hAnsi="Arial" w:cs="Arial"/>
                <w:b/>
                <w:bCs/>
                <w:sz w:val="20"/>
                <w:szCs w:val="20"/>
              </w:rPr>
              <w:t>P 01</w:t>
            </w:r>
          </w:p>
        </w:tc>
        <w:tc>
          <w:tcPr>
            <w:tcW w:w="5155" w:type="dxa"/>
            <w:gridSpan w:val="2"/>
            <w:tcBorders>
              <w:top w:val="single" w:sz="4" w:space="0" w:color="000000"/>
              <w:left w:val="single" w:sz="4" w:space="0" w:color="000000"/>
              <w:bottom w:val="single" w:sz="4" w:space="0" w:color="000000"/>
            </w:tcBorders>
            <w:vAlign w:val="center"/>
          </w:tcPr>
          <w:p w:rsidR="00701305" w:rsidRDefault="0000301E" w:rsidP="00261BCE">
            <w:pPr>
              <w:pStyle w:val="NormaleWeb"/>
              <w:tabs>
                <w:tab w:val="left" w:pos="180"/>
              </w:tabs>
              <w:snapToGrid w:val="0"/>
              <w:spacing w:before="0" w:after="0" w:line="210" w:lineRule="atLeast"/>
              <w:ind w:left="132"/>
              <w:rPr>
                <w:rFonts w:ascii="Arial" w:hAnsi="Arial" w:cs="Arial"/>
                <w:sz w:val="20"/>
                <w:szCs w:val="20"/>
              </w:rPr>
            </w:pPr>
            <w:r>
              <w:rPr>
                <w:rFonts w:ascii="Arial" w:hAnsi="Arial" w:cs="Arial"/>
                <w:sz w:val="20"/>
                <w:szCs w:val="20"/>
              </w:rPr>
              <w:t>SICUREZZA D.lgs. 81/08</w:t>
            </w:r>
          </w:p>
        </w:tc>
        <w:tc>
          <w:tcPr>
            <w:tcW w:w="1899" w:type="dxa"/>
            <w:tcBorders>
              <w:top w:val="single" w:sz="4" w:space="0" w:color="000000"/>
              <w:left w:val="single" w:sz="4" w:space="0" w:color="000000"/>
              <w:bottom w:val="single" w:sz="4" w:space="0" w:color="000000"/>
              <w:right w:val="double" w:sz="1" w:space="0" w:color="000000"/>
            </w:tcBorders>
            <w:vAlign w:val="center"/>
          </w:tcPr>
          <w:p w:rsidR="00701305" w:rsidRPr="00841AEF" w:rsidRDefault="0045235F" w:rsidP="00261BCE">
            <w:pPr>
              <w:tabs>
                <w:tab w:val="left" w:pos="180"/>
              </w:tabs>
              <w:snapToGrid w:val="0"/>
              <w:ind w:left="-180"/>
              <w:jc w:val="right"/>
              <w:rPr>
                <w:rFonts w:ascii="Arial" w:hAnsi="Arial" w:cs="Arial"/>
                <w:sz w:val="20"/>
                <w:szCs w:val="20"/>
              </w:rPr>
            </w:pPr>
            <w:r>
              <w:rPr>
                <w:rFonts w:ascii="Arial" w:hAnsi="Arial" w:cs="Arial"/>
                <w:sz w:val="20"/>
                <w:szCs w:val="20"/>
              </w:rPr>
              <w:t>1.200,00</w:t>
            </w:r>
          </w:p>
        </w:tc>
      </w:tr>
      <w:tr w:rsidR="00701305" w:rsidTr="00261BCE">
        <w:trPr>
          <w:trHeight w:val="340"/>
          <w:jc w:val="center"/>
        </w:trPr>
        <w:tc>
          <w:tcPr>
            <w:tcW w:w="1077" w:type="dxa"/>
            <w:tcBorders>
              <w:top w:val="single" w:sz="4" w:space="0" w:color="000000"/>
              <w:left w:val="double" w:sz="1" w:space="0" w:color="000000"/>
              <w:bottom w:val="single" w:sz="4" w:space="0" w:color="000000"/>
            </w:tcBorders>
            <w:vAlign w:val="center"/>
          </w:tcPr>
          <w:p w:rsidR="00701305" w:rsidRDefault="00701305" w:rsidP="00261BCE">
            <w:pPr>
              <w:snapToGrid w:val="0"/>
              <w:jc w:val="center"/>
              <w:rPr>
                <w:rFonts w:ascii="Arial" w:hAnsi="Arial" w:cs="Arial"/>
                <w:b/>
                <w:i/>
                <w:smallCaps/>
                <w:sz w:val="20"/>
                <w:szCs w:val="20"/>
              </w:rPr>
            </w:pPr>
          </w:p>
        </w:tc>
        <w:tc>
          <w:tcPr>
            <w:tcW w:w="1077" w:type="dxa"/>
            <w:tcBorders>
              <w:top w:val="single" w:sz="4" w:space="0" w:color="000000"/>
              <w:left w:val="single" w:sz="4" w:space="0" w:color="000000"/>
              <w:bottom w:val="single" w:sz="4" w:space="0" w:color="000000"/>
            </w:tcBorders>
            <w:vAlign w:val="center"/>
          </w:tcPr>
          <w:p w:rsidR="00701305" w:rsidRDefault="0000301E" w:rsidP="00261BCE">
            <w:pPr>
              <w:pStyle w:val="NormaleWeb"/>
              <w:tabs>
                <w:tab w:val="left" w:pos="180"/>
              </w:tabs>
              <w:snapToGrid w:val="0"/>
              <w:spacing w:before="0" w:after="0"/>
              <w:jc w:val="center"/>
              <w:rPr>
                <w:rFonts w:ascii="Arial" w:hAnsi="Arial" w:cs="Arial"/>
                <w:b/>
                <w:bCs/>
                <w:sz w:val="20"/>
                <w:szCs w:val="20"/>
              </w:rPr>
            </w:pPr>
            <w:r>
              <w:rPr>
                <w:rFonts w:ascii="Arial" w:hAnsi="Arial" w:cs="Arial"/>
                <w:b/>
                <w:bCs/>
                <w:sz w:val="20"/>
                <w:szCs w:val="20"/>
              </w:rPr>
              <w:t>P 02</w:t>
            </w:r>
          </w:p>
        </w:tc>
        <w:tc>
          <w:tcPr>
            <w:tcW w:w="5155" w:type="dxa"/>
            <w:gridSpan w:val="2"/>
            <w:tcBorders>
              <w:top w:val="single" w:sz="4" w:space="0" w:color="000000"/>
              <w:left w:val="single" w:sz="4" w:space="0" w:color="000000"/>
              <w:bottom w:val="single" w:sz="4" w:space="0" w:color="000000"/>
            </w:tcBorders>
            <w:vAlign w:val="center"/>
          </w:tcPr>
          <w:p w:rsidR="00701305" w:rsidRDefault="00701305" w:rsidP="0000301E">
            <w:pPr>
              <w:pStyle w:val="NormaleWeb"/>
              <w:tabs>
                <w:tab w:val="left" w:pos="180"/>
              </w:tabs>
              <w:snapToGrid w:val="0"/>
              <w:spacing w:before="0" w:after="0" w:line="210" w:lineRule="atLeast"/>
              <w:ind w:left="132"/>
              <w:rPr>
                <w:rFonts w:ascii="Arial" w:hAnsi="Arial" w:cs="Arial"/>
                <w:sz w:val="20"/>
                <w:szCs w:val="20"/>
              </w:rPr>
            </w:pPr>
            <w:r>
              <w:rPr>
                <w:rFonts w:ascii="Arial" w:hAnsi="Arial" w:cs="Arial"/>
                <w:sz w:val="20"/>
                <w:szCs w:val="20"/>
              </w:rPr>
              <w:t xml:space="preserve">FORMAZIONE PERSONALE </w:t>
            </w:r>
            <w:r w:rsidR="0000301E">
              <w:rPr>
                <w:rFonts w:ascii="Arial" w:hAnsi="Arial" w:cs="Arial"/>
                <w:sz w:val="20"/>
                <w:szCs w:val="20"/>
              </w:rPr>
              <w:t>E LEGGE 440</w:t>
            </w:r>
          </w:p>
        </w:tc>
        <w:tc>
          <w:tcPr>
            <w:tcW w:w="1899" w:type="dxa"/>
            <w:tcBorders>
              <w:top w:val="single" w:sz="4" w:space="0" w:color="000000"/>
              <w:left w:val="single" w:sz="4" w:space="0" w:color="000000"/>
              <w:bottom w:val="single" w:sz="4" w:space="0" w:color="000000"/>
              <w:right w:val="double" w:sz="1" w:space="0" w:color="000000"/>
            </w:tcBorders>
            <w:vAlign w:val="center"/>
          </w:tcPr>
          <w:p w:rsidR="00701305" w:rsidRPr="00841AEF" w:rsidRDefault="00841AEF" w:rsidP="00261BCE">
            <w:pPr>
              <w:tabs>
                <w:tab w:val="left" w:pos="180"/>
              </w:tabs>
              <w:snapToGrid w:val="0"/>
              <w:ind w:left="-180"/>
              <w:jc w:val="right"/>
              <w:rPr>
                <w:rFonts w:ascii="Arial" w:hAnsi="Arial" w:cs="Arial"/>
                <w:sz w:val="20"/>
                <w:szCs w:val="20"/>
              </w:rPr>
            </w:pPr>
            <w:r w:rsidRPr="00841AEF">
              <w:rPr>
                <w:rFonts w:ascii="Arial" w:hAnsi="Arial" w:cs="Arial"/>
                <w:sz w:val="20"/>
                <w:szCs w:val="20"/>
              </w:rPr>
              <w:t>5.039,51</w:t>
            </w:r>
          </w:p>
        </w:tc>
      </w:tr>
      <w:tr w:rsidR="00701305" w:rsidTr="00261BCE">
        <w:trPr>
          <w:trHeight w:val="340"/>
          <w:jc w:val="center"/>
        </w:trPr>
        <w:tc>
          <w:tcPr>
            <w:tcW w:w="1077" w:type="dxa"/>
            <w:tcBorders>
              <w:top w:val="single" w:sz="4" w:space="0" w:color="000000"/>
              <w:left w:val="double" w:sz="1" w:space="0" w:color="000000"/>
              <w:bottom w:val="single" w:sz="4" w:space="0" w:color="000000"/>
            </w:tcBorders>
            <w:vAlign w:val="center"/>
          </w:tcPr>
          <w:p w:rsidR="00701305" w:rsidRDefault="00701305" w:rsidP="00261BCE">
            <w:pPr>
              <w:snapToGrid w:val="0"/>
              <w:jc w:val="center"/>
              <w:rPr>
                <w:rFonts w:ascii="Arial" w:hAnsi="Arial" w:cs="Arial"/>
                <w:b/>
                <w:i/>
                <w:smallCaps/>
                <w:sz w:val="20"/>
                <w:szCs w:val="20"/>
              </w:rPr>
            </w:pPr>
          </w:p>
        </w:tc>
        <w:tc>
          <w:tcPr>
            <w:tcW w:w="1077" w:type="dxa"/>
            <w:tcBorders>
              <w:top w:val="single" w:sz="4" w:space="0" w:color="000000"/>
              <w:left w:val="single" w:sz="4" w:space="0" w:color="000000"/>
              <w:bottom w:val="single" w:sz="4" w:space="0" w:color="000000"/>
            </w:tcBorders>
            <w:vAlign w:val="center"/>
          </w:tcPr>
          <w:p w:rsidR="00701305" w:rsidRDefault="0000301E" w:rsidP="00261BCE">
            <w:pPr>
              <w:pStyle w:val="NormaleWeb"/>
              <w:tabs>
                <w:tab w:val="left" w:pos="180"/>
              </w:tabs>
              <w:snapToGrid w:val="0"/>
              <w:spacing w:before="0" w:after="0"/>
              <w:jc w:val="center"/>
              <w:rPr>
                <w:rFonts w:ascii="Arial" w:hAnsi="Arial" w:cs="Arial"/>
                <w:b/>
                <w:bCs/>
                <w:sz w:val="20"/>
                <w:szCs w:val="20"/>
              </w:rPr>
            </w:pPr>
            <w:r>
              <w:rPr>
                <w:rFonts w:ascii="Arial" w:hAnsi="Arial" w:cs="Arial"/>
                <w:b/>
                <w:bCs/>
                <w:sz w:val="20"/>
                <w:szCs w:val="20"/>
              </w:rPr>
              <w:t>P 04</w:t>
            </w:r>
          </w:p>
        </w:tc>
        <w:tc>
          <w:tcPr>
            <w:tcW w:w="5155" w:type="dxa"/>
            <w:gridSpan w:val="2"/>
            <w:tcBorders>
              <w:top w:val="single" w:sz="4" w:space="0" w:color="000000"/>
              <w:left w:val="single" w:sz="4" w:space="0" w:color="000000"/>
              <w:bottom w:val="single" w:sz="4" w:space="0" w:color="000000"/>
            </w:tcBorders>
            <w:vAlign w:val="center"/>
          </w:tcPr>
          <w:p w:rsidR="00701305" w:rsidRDefault="0000301E" w:rsidP="00261BCE">
            <w:pPr>
              <w:pStyle w:val="NormaleWeb"/>
              <w:tabs>
                <w:tab w:val="left" w:pos="180"/>
              </w:tabs>
              <w:snapToGrid w:val="0"/>
              <w:spacing w:before="0" w:after="0" w:line="210" w:lineRule="atLeast"/>
              <w:ind w:left="132"/>
              <w:rPr>
                <w:rFonts w:ascii="Arial" w:hAnsi="Arial" w:cs="Arial"/>
                <w:sz w:val="20"/>
                <w:szCs w:val="20"/>
              </w:rPr>
            </w:pPr>
            <w:r>
              <w:rPr>
                <w:rFonts w:ascii="Arial" w:hAnsi="Arial" w:cs="Arial"/>
                <w:sz w:val="20"/>
                <w:szCs w:val="20"/>
              </w:rPr>
              <w:t>CENTRO TRINITY</w:t>
            </w:r>
          </w:p>
        </w:tc>
        <w:tc>
          <w:tcPr>
            <w:tcW w:w="1899" w:type="dxa"/>
            <w:tcBorders>
              <w:top w:val="single" w:sz="4" w:space="0" w:color="000000"/>
              <w:left w:val="single" w:sz="4" w:space="0" w:color="000000"/>
              <w:bottom w:val="single" w:sz="4" w:space="0" w:color="000000"/>
              <w:right w:val="double" w:sz="1" w:space="0" w:color="000000"/>
            </w:tcBorders>
            <w:vAlign w:val="center"/>
          </w:tcPr>
          <w:p w:rsidR="00701305" w:rsidRPr="00841AEF" w:rsidRDefault="00841AEF" w:rsidP="00261BCE">
            <w:pPr>
              <w:tabs>
                <w:tab w:val="left" w:pos="180"/>
              </w:tabs>
              <w:snapToGrid w:val="0"/>
              <w:ind w:left="-180"/>
              <w:jc w:val="right"/>
              <w:rPr>
                <w:rFonts w:ascii="Arial" w:hAnsi="Arial" w:cs="Arial"/>
                <w:sz w:val="20"/>
                <w:szCs w:val="20"/>
              </w:rPr>
            </w:pPr>
            <w:r w:rsidRPr="00841AEF">
              <w:rPr>
                <w:rFonts w:ascii="Arial" w:hAnsi="Arial" w:cs="Arial"/>
                <w:sz w:val="20"/>
                <w:szCs w:val="20"/>
              </w:rPr>
              <w:t>81,96</w:t>
            </w:r>
          </w:p>
        </w:tc>
      </w:tr>
      <w:tr w:rsidR="00701305" w:rsidTr="00261BCE">
        <w:trPr>
          <w:trHeight w:val="340"/>
          <w:jc w:val="center"/>
        </w:trPr>
        <w:tc>
          <w:tcPr>
            <w:tcW w:w="1077" w:type="dxa"/>
            <w:tcBorders>
              <w:top w:val="single" w:sz="4" w:space="0" w:color="000000"/>
              <w:left w:val="double" w:sz="1" w:space="0" w:color="000000"/>
              <w:bottom w:val="single" w:sz="4" w:space="0" w:color="000000"/>
            </w:tcBorders>
            <w:vAlign w:val="center"/>
          </w:tcPr>
          <w:p w:rsidR="00701305" w:rsidRDefault="00701305" w:rsidP="00261BCE">
            <w:pPr>
              <w:snapToGrid w:val="0"/>
              <w:jc w:val="center"/>
              <w:rPr>
                <w:rFonts w:ascii="Arial" w:hAnsi="Arial" w:cs="Arial"/>
                <w:b/>
                <w:i/>
                <w:smallCaps/>
                <w:sz w:val="20"/>
                <w:szCs w:val="20"/>
              </w:rPr>
            </w:pPr>
          </w:p>
        </w:tc>
        <w:tc>
          <w:tcPr>
            <w:tcW w:w="1077" w:type="dxa"/>
            <w:tcBorders>
              <w:top w:val="single" w:sz="4" w:space="0" w:color="000000"/>
              <w:left w:val="single" w:sz="4" w:space="0" w:color="000000"/>
              <w:bottom w:val="single" w:sz="4" w:space="0" w:color="000000"/>
            </w:tcBorders>
            <w:vAlign w:val="center"/>
          </w:tcPr>
          <w:p w:rsidR="00701305" w:rsidRDefault="0000301E" w:rsidP="00261BCE">
            <w:pPr>
              <w:pStyle w:val="NormaleWeb"/>
              <w:tabs>
                <w:tab w:val="left" w:pos="180"/>
              </w:tabs>
              <w:snapToGrid w:val="0"/>
              <w:spacing w:before="0" w:after="0"/>
              <w:jc w:val="center"/>
              <w:rPr>
                <w:rFonts w:ascii="Arial" w:hAnsi="Arial" w:cs="Arial"/>
                <w:b/>
                <w:bCs/>
                <w:sz w:val="20"/>
                <w:szCs w:val="20"/>
              </w:rPr>
            </w:pPr>
            <w:r>
              <w:rPr>
                <w:rFonts w:ascii="Arial" w:hAnsi="Arial" w:cs="Arial"/>
                <w:b/>
                <w:bCs/>
                <w:sz w:val="20"/>
                <w:szCs w:val="20"/>
              </w:rPr>
              <w:t>P 05</w:t>
            </w:r>
          </w:p>
        </w:tc>
        <w:tc>
          <w:tcPr>
            <w:tcW w:w="5155" w:type="dxa"/>
            <w:gridSpan w:val="2"/>
            <w:tcBorders>
              <w:top w:val="single" w:sz="4" w:space="0" w:color="000000"/>
              <w:left w:val="single" w:sz="4" w:space="0" w:color="000000"/>
              <w:bottom w:val="single" w:sz="4" w:space="0" w:color="000000"/>
            </w:tcBorders>
            <w:vAlign w:val="center"/>
          </w:tcPr>
          <w:p w:rsidR="00701305" w:rsidRDefault="0000301E" w:rsidP="00261BCE">
            <w:pPr>
              <w:pStyle w:val="NormaleWeb"/>
              <w:tabs>
                <w:tab w:val="left" w:pos="180"/>
              </w:tabs>
              <w:snapToGrid w:val="0"/>
              <w:spacing w:before="0" w:after="0" w:line="210" w:lineRule="atLeast"/>
              <w:ind w:left="132"/>
              <w:rPr>
                <w:rFonts w:ascii="Arial" w:hAnsi="Arial" w:cs="Arial"/>
                <w:sz w:val="20"/>
                <w:szCs w:val="20"/>
              </w:rPr>
            </w:pPr>
            <w:r>
              <w:rPr>
                <w:rFonts w:ascii="Arial" w:hAnsi="Arial" w:cs="Arial"/>
                <w:sz w:val="20"/>
                <w:szCs w:val="20"/>
              </w:rPr>
              <w:t>ALFABETIZZAZIONE INFORMATICA</w:t>
            </w:r>
          </w:p>
        </w:tc>
        <w:tc>
          <w:tcPr>
            <w:tcW w:w="1899" w:type="dxa"/>
            <w:tcBorders>
              <w:top w:val="single" w:sz="4" w:space="0" w:color="000000"/>
              <w:left w:val="single" w:sz="4" w:space="0" w:color="000000"/>
              <w:bottom w:val="single" w:sz="4" w:space="0" w:color="000000"/>
              <w:right w:val="double" w:sz="1" w:space="0" w:color="000000"/>
            </w:tcBorders>
            <w:vAlign w:val="center"/>
          </w:tcPr>
          <w:p w:rsidR="00701305" w:rsidRPr="00841AEF" w:rsidRDefault="00841AEF" w:rsidP="00261BCE">
            <w:pPr>
              <w:tabs>
                <w:tab w:val="left" w:pos="180"/>
              </w:tabs>
              <w:snapToGrid w:val="0"/>
              <w:ind w:left="-180"/>
              <w:jc w:val="right"/>
              <w:rPr>
                <w:rFonts w:ascii="Arial" w:hAnsi="Arial" w:cs="Arial"/>
                <w:sz w:val="20"/>
                <w:szCs w:val="20"/>
              </w:rPr>
            </w:pPr>
            <w:r w:rsidRPr="00841AEF">
              <w:rPr>
                <w:rFonts w:ascii="Arial" w:hAnsi="Arial" w:cs="Arial"/>
                <w:sz w:val="20"/>
                <w:szCs w:val="20"/>
              </w:rPr>
              <w:t>1.848,15</w:t>
            </w:r>
          </w:p>
        </w:tc>
      </w:tr>
      <w:tr w:rsidR="00701305" w:rsidTr="00261BCE">
        <w:trPr>
          <w:trHeight w:val="340"/>
          <w:jc w:val="center"/>
        </w:trPr>
        <w:tc>
          <w:tcPr>
            <w:tcW w:w="1077" w:type="dxa"/>
            <w:tcBorders>
              <w:top w:val="single" w:sz="4" w:space="0" w:color="000000"/>
              <w:left w:val="double" w:sz="1" w:space="0" w:color="000000"/>
              <w:bottom w:val="single" w:sz="4" w:space="0" w:color="000000"/>
            </w:tcBorders>
            <w:vAlign w:val="center"/>
          </w:tcPr>
          <w:p w:rsidR="00701305" w:rsidRDefault="00701305" w:rsidP="00261BCE">
            <w:pPr>
              <w:snapToGrid w:val="0"/>
              <w:jc w:val="center"/>
              <w:rPr>
                <w:rFonts w:ascii="Arial" w:hAnsi="Arial" w:cs="Arial"/>
                <w:b/>
                <w:i/>
                <w:smallCaps/>
                <w:sz w:val="20"/>
                <w:szCs w:val="20"/>
              </w:rPr>
            </w:pPr>
          </w:p>
        </w:tc>
        <w:tc>
          <w:tcPr>
            <w:tcW w:w="1077" w:type="dxa"/>
            <w:tcBorders>
              <w:top w:val="single" w:sz="4" w:space="0" w:color="000000"/>
              <w:left w:val="single" w:sz="4" w:space="0" w:color="000000"/>
              <w:bottom w:val="single" w:sz="4" w:space="0" w:color="000000"/>
            </w:tcBorders>
            <w:vAlign w:val="center"/>
          </w:tcPr>
          <w:p w:rsidR="00701305" w:rsidRDefault="00701305" w:rsidP="005F3397">
            <w:pPr>
              <w:pStyle w:val="NormaleWeb"/>
              <w:tabs>
                <w:tab w:val="left" w:pos="180"/>
              </w:tabs>
              <w:snapToGrid w:val="0"/>
              <w:spacing w:before="0" w:after="0" w:line="210" w:lineRule="atLeast"/>
              <w:jc w:val="center"/>
              <w:rPr>
                <w:rFonts w:ascii="Arial" w:hAnsi="Arial" w:cs="Arial"/>
                <w:b/>
                <w:bCs/>
                <w:sz w:val="20"/>
                <w:szCs w:val="20"/>
              </w:rPr>
            </w:pPr>
            <w:r>
              <w:rPr>
                <w:rFonts w:ascii="Arial" w:hAnsi="Arial" w:cs="Arial"/>
                <w:b/>
                <w:bCs/>
                <w:sz w:val="20"/>
                <w:szCs w:val="20"/>
              </w:rPr>
              <w:t xml:space="preserve">P </w:t>
            </w:r>
            <w:r w:rsidR="005F3397">
              <w:rPr>
                <w:rFonts w:ascii="Arial" w:hAnsi="Arial" w:cs="Arial"/>
                <w:b/>
                <w:bCs/>
                <w:sz w:val="20"/>
                <w:szCs w:val="20"/>
              </w:rPr>
              <w:t>06</w:t>
            </w:r>
          </w:p>
        </w:tc>
        <w:tc>
          <w:tcPr>
            <w:tcW w:w="5155" w:type="dxa"/>
            <w:gridSpan w:val="2"/>
            <w:tcBorders>
              <w:top w:val="single" w:sz="4" w:space="0" w:color="000000"/>
              <w:left w:val="single" w:sz="4" w:space="0" w:color="000000"/>
              <w:bottom w:val="single" w:sz="4" w:space="0" w:color="000000"/>
            </w:tcBorders>
            <w:vAlign w:val="center"/>
          </w:tcPr>
          <w:p w:rsidR="00701305" w:rsidRDefault="005F3397" w:rsidP="005F3397">
            <w:pPr>
              <w:pStyle w:val="NormaleWeb"/>
              <w:tabs>
                <w:tab w:val="left" w:pos="180"/>
              </w:tabs>
              <w:snapToGrid w:val="0"/>
              <w:spacing w:before="0" w:after="0" w:line="210" w:lineRule="atLeast"/>
              <w:ind w:left="132"/>
              <w:rPr>
                <w:rFonts w:ascii="Arial" w:hAnsi="Arial" w:cs="Arial"/>
                <w:sz w:val="20"/>
                <w:szCs w:val="20"/>
              </w:rPr>
            </w:pPr>
            <w:r>
              <w:rPr>
                <w:rFonts w:ascii="Arial" w:hAnsi="Arial" w:cs="Arial"/>
                <w:sz w:val="20"/>
                <w:szCs w:val="20"/>
              </w:rPr>
              <w:t>IN.DI.A.</w:t>
            </w:r>
          </w:p>
        </w:tc>
        <w:tc>
          <w:tcPr>
            <w:tcW w:w="1899" w:type="dxa"/>
            <w:tcBorders>
              <w:top w:val="single" w:sz="4" w:space="0" w:color="000000"/>
              <w:left w:val="single" w:sz="4" w:space="0" w:color="000000"/>
              <w:bottom w:val="single" w:sz="4" w:space="0" w:color="000000"/>
              <w:right w:val="double" w:sz="1" w:space="0" w:color="000000"/>
            </w:tcBorders>
            <w:vAlign w:val="center"/>
          </w:tcPr>
          <w:p w:rsidR="00701305" w:rsidRPr="00841AEF" w:rsidRDefault="00841AEF" w:rsidP="00261BCE">
            <w:pPr>
              <w:tabs>
                <w:tab w:val="left" w:pos="180"/>
              </w:tabs>
              <w:snapToGrid w:val="0"/>
              <w:ind w:left="-180"/>
              <w:jc w:val="right"/>
              <w:rPr>
                <w:rFonts w:ascii="Arial" w:hAnsi="Arial" w:cs="Arial"/>
                <w:sz w:val="20"/>
                <w:szCs w:val="20"/>
              </w:rPr>
            </w:pPr>
            <w:r w:rsidRPr="00841AEF">
              <w:rPr>
                <w:rFonts w:ascii="Arial" w:hAnsi="Arial" w:cs="Arial"/>
                <w:sz w:val="20"/>
                <w:szCs w:val="20"/>
              </w:rPr>
              <w:t>1.078,71</w:t>
            </w:r>
          </w:p>
        </w:tc>
      </w:tr>
      <w:tr w:rsidR="00841AEF" w:rsidTr="00261BCE">
        <w:trPr>
          <w:trHeight w:val="340"/>
          <w:jc w:val="center"/>
        </w:trPr>
        <w:tc>
          <w:tcPr>
            <w:tcW w:w="1077" w:type="dxa"/>
            <w:tcBorders>
              <w:top w:val="single" w:sz="4" w:space="0" w:color="000000"/>
              <w:left w:val="double" w:sz="1" w:space="0" w:color="000000"/>
              <w:bottom w:val="single" w:sz="4" w:space="0" w:color="000000"/>
            </w:tcBorders>
            <w:vAlign w:val="center"/>
          </w:tcPr>
          <w:p w:rsidR="00841AEF" w:rsidRDefault="00841AEF" w:rsidP="00261BCE">
            <w:pPr>
              <w:snapToGrid w:val="0"/>
              <w:jc w:val="center"/>
              <w:rPr>
                <w:rFonts w:ascii="Arial" w:hAnsi="Arial" w:cs="Arial"/>
                <w:b/>
                <w:i/>
                <w:smallCaps/>
                <w:sz w:val="20"/>
                <w:szCs w:val="20"/>
              </w:rPr>
            </w:pPr>
          </w:p>
        </w:tc>
        <w:tc>
          <w:tcPr>
            <w:tcW w:w="1077" w:type="dxa"/>
            <w:tcBorders>
              <w:top w:val="single" w:sz="4" w:space="0" w:color="000000"/>
              <w:left w:val="single" w:sz="4" w:space="0" w:color="000000"/>
              <w:bottom w:val="single" w:sz="4" w:space="0" w:color="000000"/>
            </w:tcBorders>
            <w:vAlign w:val="center"/>
          </w:tcPr>
          <w:p w:rsidR="00841AEF" w:rsidRDefault="00841AEF" w:rsidP="00261BCE">
            <w:pPr>
              <w:pStyle w:val="NormaleWeb"/>
              <w:tabs>
                <w:tab w:val="left" w:pos="180"/>
              </w:tabs>
              <w:snapToGrid w:val="0"/>
              <w:spacing w:before="0" w:after="0" w:line="210" w:lineRule="atLeast"/>
              <w:jc w:val="center"/>
              <w:rPr>
                <w:rFonts w:ascii="Arial" w:hAnsi="Arial" w:cs="Arial"/>
                <w:b/>
                <w:bCs/>
                <w:sz w:val="20"/>
                <w:szCs w:val="20"/>
              </w:rPr>
            </w:pPr>
          </w:p>
        </w:tc>
        <w:tc>
          <w:tcPr>
            <w:tcW w:w="5155" w:type="dxa"/>
            <w:gridSpan w:val="2"/>
            <w:tcBorders>
              <w:top w:val="single" w:sz="4" w:space="0" w:color="000000"/>
              <w:left w:val="single" w:sz="4" w:space="0" w:color="000000"/>
              <w:bottom w:val="single" w:sz="4" w:space="0" w:color="000000"/>
            </w:tcBorders>
            <w:vAlign w:val="center"/>
          </w:tcPr>
          <w:p w:rsidR="00841AEF" w:rsidRDefault="00841AEF" w:rsidP="0001249A">
            <w:pPr>
              <w:pStyle w:val="NormaleWeb"/>
              <w:tabs>
                <w:tab w:val="left" w:pos="180"/>
              </w:tabs>
              <w:snapToGrid w:val="0"/>
              <w:spacing w:before="0" w:after="0" w:line="210" w:lineRule="atLeast"/>
              <w:rPr>
                <w:rFonts w:ascii="Arial" w:hAnsi="Arial" w:cs="Arial"/>
                <w:sz w:val="18"/>
                <w:szCs w:val="18"/>
              </w:rPr>
            </w:pPr>
            <w:r>
              <w:rPr>
                <w:rFonts w:ascii="Arial" w:hAnsi="Arial" w:cs="Arial"/>
                <w:sz w:val="18"/>
                <w:szCs w:val="18"/>
              </w:rPr>
              <w:t>ALLA SCOPERTA DEL PAESE MUSICALE</w:t>
            </w:r>
          </w:p>
        </w:tc>
        <w:tc>
          <w:tcPr>
            <w:tcW w:w="1899" w:type="dxa"/>
            <w:tcBorders>
              <w:top w:val="single" w:sz="4" w:space="0" w:color="000000"/>
              <w:left w:val="single" w:sz="4" w:space="0" w:color="000000"/>
              <w:bottom w:val="single" w:sz="4" w:space="0" w:color="000000"/>
              <w:right w:val="double" w:sz="1" w:space="0" w:color="000000"/>
            </w:tcBorders>
            <w:vAlign w:val="center"/>
          </w:tcPr>
          <w:p w:rsidR="00841AEF" w:rsidRPr="00841AEF" w:rsidRDefault="00330828" w:rsidP="00261BCE">
            <w:pPr>
              <w:tabs>
                <w:tab w:val="left" w:pos="180"/>
              </w:tabs>
              <w:snapToGrid w:val="0"/>
              <w:ind w:left="-180"/>
              <w:jc w:val="right"/>
              <w:rPr>
                <w:rFonts w:ascii="Arial" w:hAnsi="Arial" w:cs="Arial"/>
                <w:sz w:val="20"/>
                <w:szCs w:val="20"/>
              </w:rPr>
            </w:pPr>
            <w:r>
              <w:rPr>
                <w:rFonts w:ascii="Arial" w:hAnsi="Arial" w:cs="Arial"/>
                <w:sz w:val="20"/>
                <w:szCs w:val="20"/>
              </w:rPr>
              <w:t>1.700</w:t>
            </w:r>
            <w:r w:rsidR="0045235F">
              <w:rPr>
                <w:rFonts w:ascii="Arial" w:hAnsi="Arial" w:cs="Arial"/>
                <w:sz w:val="20"/>
                <w:szCs w:val="20"/>
              </w:rPr>
              <w:t>,00</w:t>
            </w:r>
          </w:p>
        </w:tc>
      </w:tr>
      <w:tr w:rsidR="00701305" w:rsidTr="00261BCE">
        <w:trPr>
          <w:trHeight w:val="340"/>
          <w:jc w:val="center"/>
        </w:trPr>
        <w:tc>
          <w:tcPr>
            <w:tcW w:w="1077" w:type="dxa"/>
            <w:tcBorders>
              <w:top w:val="single" w:sz="4" w:space="0" w:color="000000"/>
              <w:left w:val="double" w:sz="1" w:space="0" w:color="000000"/>
              <w:bottom w:val="single" w:sz="4" w:space="0" w:color="000000"/>
            </w:tcBorders>
            <w:vAlign w:val="center"/>
          </w:tcPr>
          <w:p w:rsidR="00701305" w:rsidRDefault="00701305" w:rsidP="00261BCE">
            <w:pPr>
              <w:snapToGrid w:val="0"/>
              <w:jc w:val="center"/>
              <w:rPr>
                <w:rFonts w:ascii="Arial" w:hAnsi="Arial" w:cs="Arial"/>
                <w:b/>
                <w:i/>
                <w:smallCaps/>
                <w:sz w:val="20"/>
                <w:szCs w:val="20"/>
              </w:rPr>
            </w:pPr>
          </w:p>
        </w:tc>
        <w:tc>
          <w:tcPr>
            <w:tcW w:w="1077" w:type="dxa"/>
            <w:tcBorders>
              <w:top w:val="single" w:sz="4" w:space="0" w:color="000000"/>
              <w:left w:val="single" w:sz="4" w:space="0" w:color="000000"/>
              <w:bottom w:val="single" w:sz="4" w:space="0" w:color="000000"/>
            </w:tcBorders>
            <w:vAlign w:val="center"/>
          </w:tcPr>
          <w:p w:rsidR="00701305" w:rsidRDefault="0001249A" w:rsidP="00261BCE">
            <w:pPr>
              <w:pStyle w:val="NormaleWeb"/>
              <w:tabs>
                <w:tab w:val="left" w:pos="180"/>
              </w:tabs>
              <w:snapToGrid w:val="0"/>
              <w:spacing w:before="0" w:after="0" w:line="210" w:lineRule="atLeast"/>
              <w:jc w:val="center"/>
              <w:rPr>
                <w:rFonts w:ascii="Arial" w:hAnsi="Arial" w:cs="Arial"/>
                <w:b/>
                <w:bCs/>
                <w:sz w:val="20"/>
                <w:szCs w:val="20"/>
              </w:rPr>
            </w:pPr>
            <w:r>
              <w:rPr>
                <w:rFonts w:ascii="Arial" w:hAnsi="Arial" w:cs="Arial"/>
                <w:b/>
                <w:bCs/>
                <w:sz w:val="20"/>
                <w:szCs w:val="20"/>
              </w:rPr>
              <w:t>P 103</w:t>
            </w:r>
          </w:p>
        </w:tc>
        <w:tc>
          <w:tcPr>
            <w:tcW w:w="5155" w:type="dxa"/>
            <w:gridSpan w:val="2"/>
            <w:tcBorders>
              <w:top w:val="single" w:sz="4" w:space="0" w:color="000000"/>
              <w:left w:val="single" w:sz="4" w:space="0" w:color="000000"/>
              <w:bottom w:val="single" w:sz="4" w:space="0" w:color="000000"/>
            </w:tcBorders>
            <w:vAlign w:val="center"/>
          </w:tcPr>
          <w:p w:rsidR="00701305" w:rsidRPr="007E1092" w:rsidRDefault="0001249A" w:rsidP="0001249A">
            <w:pPr>
              <w:pStyle w:val="NormaleWeb"/>
              <w:tabs>
                <w:tab w:val="left" w:pos="180"/>
              </w:tabs>
              <w:snapToGrid w:val="0"/>
              <w:spacing w:before="0" w:after="0" w:line="210" w:lineRule="atLeast"/>
              <w:rPr>
                <w:rFonts w:ascii="Arial" w:hAnsi="Arial" w:cs="Arial"/>
                <w:sz w:val="18"/>
                <w:szCs w:val="18"/>
              </w:rPr>
            </w:pPr>
            <w:r>
              <w:rPr>
                <w:rFonts w:ascii="Arial" w:hAnsi="Arial" w:cs="Arial"/>
                <w:sz w:val="18"/>
                <w:szCs w:val="18"/>
              </w:rPr>
              <w:t>C-1-FESR-2010-2334 ASSE II RIQUALIFICAZIONE ED EFFICIENTAMENTO ENERGETICO</w:t>
            </w:r>
          </w:p>
        </w:tc>
        <w:tc>
          <w:tcPr>
            <w:tcW w:w="1899" w:type="dxa"/>
            <w:tcBorders>
              <w:top w:val="single" w:sz="4" w:space="0" w:color="000000"/>
              <w:left w:val="single" w:sz="4" w:space="0" w:color="000000"/>
              <w:bottom w:val="single" w:sz="4" w:space="0" w:color="000000"/>
              <w:right w:val="double" w:sz="1" w:space="0" w:color="000000"/>
            </w:tcBorders>
            <w:vAlign w:val="center"/>
          </w:tcPr>
          <w:p w:rsidR="00701305" w:rsidRPr="00841AEF" w:rsidRDefault="00841AEF" w:rsidP="00261BCE">
            <w:pPr>
              <w:tabs>
                <w:tab w:val="left" w:pos="180"/>
              </w:tabs>
              <w:snapToGrid w:val="0"/>
              <w:ind w:left="-180"/>
              <w:jc w:val="right"/>
              <w:rPr>
                <w:rFonts w:ascii="Arial" w:hAnsi="Arial" w:cs="Arial"/>
                <w:sz w:val="20"/>
                <w:szCs w:val="20"/>
              </w:rPr>
            </w:pPr>
            <w:r w:rsidRPr="00841AEF">
              <w:rPr>
                <w:rFonts w:ascii="Arial" w:hAnsi="Arial" w:cs="Arial"/>
                <w:sz w:val="20"/>
                <w:szCs w:val="20"/>
              </w:rPr>
              <w:t>324.191,48</w:t>
            </w:r>
          </w:p>
        </w:tc>
      </w:tr>
      <w:tr w:rsidR="00701305" w:rsidTr="00261BCE">
        <w:trPr>
          <w:trHeight w:val="340"/>
          <w:jc w:val="center"/>
        </w:trPr>
        <w:tc>
          <w:tcPr>
            <w:tcW w:w="1077" w:type="dxa"/>
            <w:tcBorders>
              <w:top w:val="single" w:sz="4" w:space="0" w:color="000000"/>
              <w:left w:val="double" w:sz="1" w:space="0" w:color="000000"/>
              <w:bottom w:val="single" w:sz="4" w:space="0" w:color="000000"/>
            </w:tcBorders>
            <w:vAlign w:val="center"/>
          </w:tcPr>
          <w:p w:rsidR="00701305" w:rsidRDefault="00701305" w:rsidP="00261BCE">
            <w:pPr>
              <w:snapToGrid w:val="0"/>
              <w:jc w:val="center"/>
              <w:rPr>
                <w:rFonts w:ascii="Arial" w:hAnsi="Arial" w:cs="Arial"/>
                <w:b/>
                <w:i/>
                <w:smallCaps/>
                <w:sz w:val="20"/>
                <w:szCs w:val="20"/>
              </w:rPr>
            </w:pPr>
          </w:p>
        </w:tc>
        <w:tc>
          <w:tcPr>
            <w:tcW w:w="1077" w:type="dxa"/>
            <w:tcBorders>
              <w:top w:val="single" w:sz="4" w:space="0" w:color="000000"/>
              <w:left w:val="single" w:sz="4" w:space="0" w:color="000000"/>
              <w:bottom w:val="single" w:sz="4" w:space="0" w:color="000000"/>
            </w:tcBorders>
            <w:vAlign w:val="center"/>
          </w:tcPr>
          <w:p w:rsidR="00701305" w:rsidRDefault="0001249A" w:rsidP="00261BCE">
            <w:pPr>
              <w:pStyle w:val="NormaleWeb"/>
              <w:tabs>
                <w:tab w:val="left" w:pos="180"/>
              </w:tabs>
              <w:snapToGrid w:val="0"/>
              <w:spacing w:before="0" w:after="0" w:line="210" w:lineRule="atLeast"/>
              <w:jc w:val="center"/>
              <w:rPr>
                <w:rFonts w:ascii="Arial" w:hAnsi="Arial" w:cs="Arial"/>
                <w:b/>
                <w:bCs/>
                <w:sz w:val="20"/>
                <w:szCs w:val="20"/>
              </w:rPr>
            </w:pPr>
            <w:r>
              <w:rPr>
                <w:rFonts w:ascii="Arial" w:hAnsi="Arial" w:cs="Arial"/>
                <w:b/>
                <w:bCs/>
                <w:sz w:val="20"/>
                <w:szCs w:val="20"/>
              </w:rPr>
              <w:t>P107</w:t>
            </w:r>
          </w:p>
        </w:tc>
        <w:tc>
          <w:tcPr>
            <w:tcW w:w="5155" w:type="dxa"/>
            <w:gridSpan w:val="2"/>
            <w:tcBorders>
              <w:top w:val="single" w:sz="4" w:space="0" w:color="000000"/>
              <w:left w:val="single" w:sz="4" w:space="0" w:color="000000"/>
              <w:bottom w:val="single" w:sz="4" w:space="0" w:color="000000"/>
            </w:tcBorders>
            <w:vAlign w:val="center"/>
          </w:tcPr>
          <w:p w:rsidR="00701305" w:rsidRDefault="0001249A" w:rsidP="00261BCE">
            <w:pPr>
              <w:pStyle w:val="NormaleWeb"/>
              <w:tabs>
                <w:tab w:val="left" w:pos="180"/>
              </w:tabs>
              <w:snapToGrid w:val="0"/>
              <w:spacing w:before="0" w:after="0"/>
              <w:ind w:left="132"/>
              <w:rPr>
                <w:rFonts w:ascii="Arial" w:hAnsi="Arial" w:cs="Arial"/>
                <w:sz w:val="20"/>
                <w:szCs w:val="20"/>
              </w:rPr>
            </w:pPr>
            <w:r>
              <w:rPr>
                <w:rFonts w:ascii="Arial" w:hAnsi="Arial" w:cs="Arial"/>
                <w:sz w:val="20"/>
                <w:szCs w:val="20"/>
              </w:rPr>
              <w:t>FRUTTA NELLE SCUOLE</w:t>
            </w:r>
          </w:p>
        </w:tc>
        <w:tc>
          <w:tcPr>
            <w:tcW w:w="1899" w:type="dxa"/>
            <w:tcBorders>
              <w:top w:val="single" w:sz="4" w:space="0" w:color="000000"/>
              <w:left w:val="single" w:sz="4" w:space="0" w:color="000000"/>
              <w:bottom w:val="single" w:sz="4" w:space="0" w:color="000000"/>
              <w:right w:val="double" w:sz="1" w:space="0" w:color="000000"/>
            </w:tcBorders>
            <w:vAlign w:val="center"/>
          </w:tcPr>
          <w:p w:rsidR="00701305" w:rsidRPr="00841AEF" w:rsidRDefault="00841AEF" w:rsidP="00261BCE">
            <w:pPr>
              <w:tabs>
                <w:tab w:val="left" w:pos="180"/>
              </w:tabs>
              <w:snapToGrid w:val="0"/>
              <w:ind w:left="-180"/>
              <w:jc w:val="right"/>
              <w:rPr>
                <w:rFonts w:ascii="Arial" w:hAnsi="Arial" w:cs="Arial"/>
                <w:sz w:val="20"/>
                <w:szCs w:val="20"/>
              </w:rPr>
            </w:pPr>
            <w:r w:rsidRPr="00841AEF">
              <w:rPr>
                <w:rFonts w:ascii="Arial" w:hAnsi="Arial" w:cs="Arial"/>
                <w:sz w:val="20"/>
                <w:szCs w:val="20"/>
              </w:rPr>
              <w:t>5,20</w:t>
            </w:r>
          </w:p>
        </w:tc>
      </w:tr>
      <w:tr w:rsidR="00701305" w:rsidTr="00261BCE">
        <w:trPr>
          <w:trHeight w:val="340"/>
          <w:jc w:val="center"/>
        </w:trPr>
        <w:tc>
          <w:tcPr>
            <w:tcW w:w="1077" w:type="dxa"/>
            <w:tcBorders>
              <w:top w:val="single" w:sz="4" w:space="0" w:color="000000"/>
              <w:left w:val="double" w:sz="1" w:space="0" w:color="000000"/>
              <w:bottom w:val="single" w:sz="4" w:space="0" w:color="000000"/>
            </w:tcBorders>
            <w:vAlign w:val="center"/>
          </w:tcPr>
          <w:p w:rsidR="00701305" w:rsidRDefault="00701305" w:rsidP="00261BCE">
            <w:pPr>
              <w:snapToGrid w:val="0"/>
              <w:jc w:val="center"/>
              <w:rPr>
                <w:rFonts w:ascii="Arial" w:hAnsi="Arial" w:cs="Arial"/>
                <w:b/>
                <w:i/>
                <w:smallCaps/>
                <w:sz w:val="20"/>
                <w:szCs w:val="20"/>
              </w:rPr>
            </w:pPr>
          </w:p>
        </w:tc>
        <w:tc>
          <w:tcPr>
            <w:tcW w:w="1077" w:type="dxa"/>
            <w:tcBorders>
              <w:top w:val="single" w:sz="4" w:space="0" w:color="000000"/>
              <w:left w:val="single" w:sz="4" w:space="0" w:color="000000"/>
              <w:bottom w:val="single" w:sz="4" w:space="0" w:color="000000"/>
            </w:tcBorders>
            <w:vAlign w:val="center"/>
          </w:tcPr>
          <w:p w:rsidR="00701305" w:rsidRDefault="0001249A" w:rsidP="00261BCE">
            <w:pPr>
              <w:pStyle w:val="NormaleWeb"/>
              <w:tabs>
                <w:tab w:val="left" w:pos="180"/>
              </w:tabs>
              <w:snapToGrid w:val="0"/>
              <w:spacing w:before="0" w:after="0"/>
              <w:jc w:val="center"/>
              <w:rPr>
                <w:rFonts w:ascii="Arial" w:hAnsi="Arial" w:cs="Arial"/>
                <w:b/>
                <w:bCs/>
                <w:sz w:val="20"/>
                <w:szCs w:val="20"/>
              </w:rPr>
            </w:pPr>
            <w:r>
              <w:rPr>
                <w:rFonts w:ascii="Arial" w:hAnsi="Arial" w:cs="Arial"/>
                <w:b/>
                <w:bCs/>
                <w:sz w:val="20"/>
                <w:szCs w:val="20"/>
              </w:rPr>
              <w:t>P 108</w:t>
            </w:r>
          </w:p>
        </w:tc>
        <w:tc>
          <w:tcPr>
            <w:tcW w:w="5155" w:type="dxa"/>
            <w:gridSpan w:val="2"/>
            <w:tcBorders>
              <w:top w:val="single" w:sz="4" w:space="0" w:color="000000"/>
              <w:left w:val="single" w:sz="4" w:space="0" w:color="000000"/>
              <w:bottom w:val="single" w:sz="4" w:space="0" w:color="000000"/>
            </w:tcBorders>
            <w:vAlign w:val="center"/>
          </w:tcPr>
          <w:p w:rsidR="00701305" w:rsidRDefault="0001249A" w:rsidP="00261BCE">
            <w:pPr>
              <w:pStyle w:val="NormaleWeb"/>
              <w:tabs>
                <w:tab w:val="left" w:pos="180"/>
              </w:tabs>
              <w:snapToGrid w:val="0"/>
              <w:spacing w:before="0" w:after="0" w:line="210" w:lineRule="atLeast"/>
              <w:ind w:left="132"/>
              <w:rPr>
                <w:rFonts w:ascii="Arial" w:hAnsi="Arial" w:cs="Arial"/>
                <w:sz w:val="20"/>
                <w:szCs w:val="20"/>
              </w:rPr>
            </w:pPr>
            <w:r>
              <w:rPr>
                <w:rFonts w:ascii="Arial" w:hAnsi="Arial" w:cs="Arial"/>
                <w:sz w:val="20"/>
                <w:szCs w:val="20"/>
              </w:rPr>
              <w:t>INFRASTRUTTURE TECNOLOGICHE</w:t>
            </w:r>
          </w:p>
        </w:tc>
        <w:tc>
          <w:tcPr>
            <w:tcW w:w="1899" w:type="dxa"/>
            <w:tcBorders>
              <w:top w:val="single" w:sz="4" w:space="0" w:color="000000"/>
              <w:left w:val="single" w:sz="4" w:space="0" w:color="000000"/>
              <w:bottom w:val="single" w:sz="4" w:space="0" w:color="000000"/>
              <w:right w:val="double" w:sz="1" w:space="0" w:color="000000"/>
            </w:tcBorders>
            <w:vAlign w:val="center"/>
          </w:tcPr>
          <w:p w:rsidR="00701305" w:rsidRPr="00841AEF" w:rsidRDefault="00841AEF" w:rsidP="00261BCE">
            <w:pPr>
              <w:tabs>
                <w:tab w:val="left" w:pos="180"/>
              </w:tabs>
              <w:snapToGrid w:val="0"/>
              <w:ind w:left="-180"/>
              <w:jc w:val="right"/>
              <w:rPr>
                <w:rFonts w:ascii="Arial" w:hAnsi="Arial" w:cs="Arial"/>
                <w:sz w:val="20"/>
                <w:szCs w:val="20"/>
              </w:rPr>
            </w:pPr>
            <w:r w:rsidRPr="00841AEF">
              <w:rPr>
                <w:rFonts w:ascii="Arial" w:hAnsi="Arial" w:cs="Arial"/>
                <w:sz w:val="20"/>
                <w:szCs w:val="20"/>
              </w:rPr>
              <w:t>24,88</w:t>
            </w:r>
          </w:p>
        </w:tc>
      </w:tr>
      <w:tr w:rsidR="0001249A" w:rsidTr="00261BCE">
        <w:trPr>
          <w:trHeight w:val="340"/>
          <w:jc w:val="center"/>
        </w:trPr>
        <w:tc>
          <w:tcPr>
            <w:tcW w:w="1077" w:type="dxa"/>
            <w:tcBorders>
              <w:top w:val="single" w:sz="4" w:space="0" w:color="000000"/>
              <w:left w:val="double" w:sz="1" w:space="0" w:color="000000"/>
              <w:bottom w:val="single" w:sz="4" w:space="0" w:color="000000"/>
            </w:tcBorders>
            <w:vAlign w:val="center"/>
          </w:tcPr>
          <w:p w:rsidR="0001249A" w:rsidRDefault="0001249A" w:rsidP="00261BCE">
            <w:pPr>
              <w:snapToGrid w:val="0"/>
              <w:jc w:val="center"/>
              <w:rPr>
                <w:rFonts w:ascii="Arial" w:hAnsi="Arial" w:cs="Arial"/>
                <w:b/>
                <w:i/>
                <w:smallCaps/>
                <w:sz w:val="20"/>
                <w:szCs w:val="20"/>
              </w:rPr>
            </w:pPr>
          </w:p>
        </w:tc>
        <w:tc>
          <w:tcPr>
            <w:tcW w:w="1077" w:type="dxa"/>
            <w:tcBorders>
              <w:top w:val="single" w:sz="4" w:space="0" w:color="000000"/>
              <w:left w:val="single" w:sz="4" w:space="0" w:color="000000"/>
              <w:bottom w:val="single" w:sz="4" w:space="0" w:color="000000"/>
            </w:tcBorders>
            <w:vAlign w:val="center"/>
          </w:tcPr>
          <w:p w:rsidR="0001249A" w:rsidRDefault="0001249A" w:rsidP="00261BCE">
            <w:pPr>
              <w:pStyle w:val="NormaleWeb"/>
              <w:tabs>
                <w:tab w:val="left" w:pos="180"/>
              </w:tabs>
              <w:snapToGrid w:val="0"/>
              <w:spacing w:before="0" w:after="0"/>
              <w:jc w:val="center"/>
              <w:rPr>
                <w:rFonts w:ascii="Arial" w:hAnsi="Arial" w:cs="Arial"/>
                <w:b/>
                <w:bCs/>
                <w:sz w:val="20"/>
                <w:szCs w:val="20"/>
              </w:rPr>
            </w:pPr>
            <w:r>
              <w:rPr>
                <w:rFonts w:ascii="Arial" w:hAnsi="Arial" w:cs="Arial"/>
                <w:b/>
                <w:bCs/>
                <w:sz w:val="20"/>
                <w:szCs w:val="20"/>
              </w:rPr>
              <w:t>P 109</w:t>
            </w:r>
          </w:p>
        </w:tc>
        <w:tc>
          <w:tcPr>
            <w:tcW w:w="5155" w:type="dxa"/>
            <w:gridSpan w:val="2"/>
            <w:tcBorders>
              <w:top w:val="single" w:sz="4" w:space="0" w:color="000000"/>
              <w:left w:val="single" w:sz="4" w:space="0" w:color="000000"/>
              <w:bottom w:val="single" w:sz="4" w:space="0" w:color="000000"/>
            </w:tcBorders>
            <w:vAlign w:val="center"/>
          </w:tcPr>
          <w:p w:rsidR="0001249A" w:rsidRDefault="0001249A" w:rsidP="00261BCE">
            <w:pPr>
              <w:pStyle w:val="NormaleWeb"/>
              <w:tabs>
                <w:tab w:val="left" w:pos="180"/>
              </w:tabs>
              <w:snapToGrid w:val="0"/>
              <w:spacing w:before="0" w:after="0" w:line="210" w:lineRule="atLeast"/>
              <w:ind w:left="132"/>
              <w:rPr>
                <w:rFonts w:ascii="Arial" w:hAnsi="Arial" w:cs="Arial"/>
                <w:sz w:val="20"/>
                <w:szCs w:val="20"/>
              </w:rPr>
            </w:pPr>
            <w:r>
              <w:rPr>
                <w:rFonts w:ascii="Arial" w:hAnsi="Arial" w:cs="Arial"/>
                <w:sz w:val="20"/>
                <w:szCs w:val="20"/>
              </w:rPr>
              <w:t>A-1-FESR06_POR_CAMPANIA-2012-582</w:t>
            </w:r>
          </w:p>
        </w:tc>
        <w:tc>
          <w:tcPr>
            <w:tcW w:w="1899" w:type="dxa"/>
            <w:tcBorders>
              <w:top w:val="single" w:sz="4" w:space="0" w:color="000000"/>
              <w:left w:val="single" w:sz="4" w:space="0" w:color="000000"/>
              <w:bottom w:val="single" w:sz="4" w:space="0" w:color="000000"/>
              <w:right w:val="double" w:sz="1" w:space="0" w:color="000000"/>
            </w:tcBorders>
            <w:vAlign w:val="center"/>
          </w:tcPr>
          <w:p w:rsidR="0001249A" w:rsidRPr="00841AEF" w:rsidRDefault="00841AEF" w:rsidP="00261BCE">
            <w:pPr>
              <w:tabs>
                <w:tab w:val="left" w:pos="180"/>
              </w:tabs>
              <w:snapToGrid w:val="0"/>
              <w:ind w:left="-180"/>
              <w:jc w:val="right"/>
              <w:rPr>
                <w:rFonts w:ascii="Arial" w:hAnsi="Arial" w:cs="Arial"/>
                <w:sz w:val="20"/>
                <w:szCs w:val="20"/>
              </w:rPr>
            </w:pPr>
            <w:r w:rsidRPr="00841AEF">
              <w:rPr>
                <w:rFonts w:ascii="Arial" w:hAnsi="Arial" w:cs="Arial"/>
                <w:sz w:val="20"/>
                <w:szCs w:val="20"/>
              </w:rPr>
              <w:t>17,72</w:t>
            </w:r>
          </w:p>
        </w:tc>
      </w:tr>
      <w:tr w:rsidR="0001249A" w:rsidTr="00261BCE">
        <w:trPr>
          <w:trHeight w:val="340"/>
          <w:jc w:val="center"/>
        </w:trPr>
        <w:tc>
          <w:tcPr>
            <w:tcW w:w="1077" w:type="dxa"/>
            <w:tcBorders>
              <w:top w:val="single" w:sz="4" w:space="0" w:color="000000"/>
              <w:left w:val="double" w:sz="1" w:space="0" w:color="000000"/>
              <w:bottom w:val="single" w:sz="4" w:space="0" w:color="000000"/>
            </w:tcBorders>
            <w:vAlign w:val="center"/>
          </w:tcPr>
          <w:p w:rsidR="0001249A" w:rsidRDefault="0001249A" w:rsidP="00261BCE">
            <w:pPr>
              <w:snapToGrid w:val="0"/>
              <w:jc w:val="center"/>
              <w:rPr>
                <w:rFonts w:ascii="Arial" w:hAnsi="Arial" w:cs="Arial"/>
                <w:b/>
                <w:i/>
                <w:smallCaps/>
                <w:sz w:val="20"/>
                <w:szCs w:val="20"/>
              </w:rPr>
            </w:pPr>
          </w:p>
        </w:tc>
        <w:tc>
          <w:tcPr>
            <w:tcW w:w="1077" w:type="dxa"/>
            <w:tcBorders>
              <w:top w:val="single" w:sz="4" w:space="0" w:color="000000"/>
              <w:left w:val="single" w:sz="4" w:space="0" w:color="000000"/>
              <w:bottom w:val="single" w:sz="4" w:space="0" w:color="000000"/>
            </w:tcBorders>
            <w:vAlign w:val="center"/>
          </w:tcPr>
          <w:p w:rsidR="0001249A" w:rsidRDefault="0001249A" w:rsidP="00261BCE">
            <w:pPr>
              <w:pStyle w:val="NormaleWeb"/>
              <w:tabs>
                <w:tab w:val="left" w:pos="180"/>
              </w:tabs>
              <w:snapToGrid w:val="0"/>
              <w:spacing w:before="0" w:after="0"/>
              <w:jc w:val="center"/>
              <w:rPr>
                <w:rFonts w:ascii="Arial" w:hAnsi="Arial" w:cs="Arial"/>
                <w:b/>
                <w:bCs/>
                <w:sz w:val="20"/>
                <w:szCs w:val="20"/>
              </w:rPr>
            </w:pPr>
            <w:r>
              <w:rPr>
                <w:rFonts w:ascii="Arial" w:hAnsi="Arial" w:cs="Arial"/>
                <w:b/>
                <w:bCs/>
                <w:sz w:val="20"/>
                <w:szCs w:val="20"/>
              </w:rPr>
              <w:t>P 110</w:t>
            </w:r>
          </w:p>
        </w:tc>
        <w:tc>
          <w:tcPr>
            <w:tcW w:w="5155" w:type="dxa"/>
            <w:gridSpan w:val="2"/>
            <w:tcBorders>
              <w:top w:val="single" w:sz="4" w:space="0" w:color="000000"/>
              <w:left w:val="single" w:sz="4" w:space="0" w:color="000000"/>
              <w:bottom w:val="single" w:sz="4" w:space="0" w:color="000000"/>
            </w:tcBorders>
            <w:vAlign w:val="center"/>
          </w:tcPr>
          <w:p w:rsidR="0001249A" w:rsidRDefault="0001249A" w:rsidP="00261BCE">
            <w:pPr>
              <w:pStyle w:val="NormaleWeb"/>
              <w:tabs>
                <w:tab w:val="left" w:pos="180"/>
              </w:tabs>
              <w:snapToGrid w:val="0"/>
              <w:spacing w:before="0" w:after="0" w:line="210" w:lineRule="atLeast"/>
              <w:ind w:left="132"/>
              <w:rPr>
                <w:rFonts w:ascii="Arial" w:hAnsi="Arial" w:cs="Arial"/>
                <w:sz w:val="20"/>
                <w:szCs w:val="20"/>
              </w:rPr>
            </w:pPr>
            <w:r>
              <w:rPr>
                <w:rFonts w:ascii="Arial" w:hAnsi="Arial" w:cs="Arial"/>
                <w:sz w:val="20"/>
                <w:szCs w:val="20"/>
              </w:rPr>
              <w:t>PON C-1-FSE-2013-1305</w:t>
            </w:r>
          </w:p>
        </w:tc>
        <w:tc>
          <w:tcPr>
            <w:tcW w:w="1899" w:type="dxa"/>
            <w:tcBorders>
              <w:top w:val="single" w:sz="4" w:space="0" w:color="000000"/>
              <w:left w:val="single" w:sz="4" w:space="0" w:color="000000"/>
              <w:bottom w:val="single" w:sz="4" w:space="0" w:color="000000"/>
              <w:right w:val="double" w:sz="1" w:space="0" w:color="000000"/>
            </w:tcBorders>
            <w:vAlign w:val="center"/>
          </w:tcPr>
          <w:p w:rsidR="0001249A" w:rsidRPr="00841AEF" w:rsidRDefault="00841AEF" w:rsidP="00261BCE">
            <w:pPr>
              <w:tabs>
                <w:tab w:val="left" w:pos="180"/>
              </w:tabs>
              <w:snapToGrid w:val="0"/>
              <w:ind w:left="-180"/>
              <w:jc w:val="right"/>
              <w:rPr>
                <w:rFonts w:ascii="Arial" w:hAnsi="Arial" w:cs="Arial"/>
                <w:sz w:val="20"/>
                <w:szCs w:val="20"/>
              </w:rPr>
            </w:pPr>
            <w:r w:rsidRPr="00841AEF">
              <w:rPr>
                <w:rFonts w:ascii="Arial" w:hAnsi="Arial" w:cs="Arial"/>
                <w:sz w:val="20"/>
                <w:szCs w:val="20"/>
              </w:rPr>
              <w:t>2.410,82</w:t>
            </w:r>
          </w:p>
        </w:tc>
      </w:tr>
      <w:tr w:rsidR="0001249A" w:rsidTr="00261BCE">
        <w:trPr>
          <w:trHeight w:val="340"/>
          <w:jc w:val="center"/>
        </w:trPr>
        <w:tc>
          <w:tcPr>
            <w:tcW w:w="1077" w:type="dxa"/>
            <w:tcBorders>
              <w:top w:val="single" w:sz="4" w:space="0" w:color="000000"/>
              <w:left w:val="double" w:sz="1" w:space="0" w:color="000000"/>
              <w:bottom w:val="single" w:sz="4" w:space="0" w:color="000000"/>
            </w:tcBorders>
            <w:vAlign w:val="center"/>
          </w:tcPr>
          <w:p w:rsidR="0001249A" w:rsidRDefault="0001249A" w:rsidP="00261BCE">
            <w:pPr>
              <w:snapToGrid w:val="0"/>
              <w:jc w:val="center"/>
              <w:rPr>
                <w:rFonts w:ascii="Arial" w:hAnsi="Arial" w:cs="Arial"/>
                <w:b/>
                <w:i/>
                <w:smallCaps/>
                <w:sz w:val="20"/>
                <w:szCs w:val="20"/>
              </w:rPr>
            </w:pPr>
          </w:p>
        </w:tc>
        <w:tc>
          <w:tcPr>
            <w:tcW w:w="1077" w:type="dxa"/>
            <w:tcBorders>
              <w:top w:val="single" w:sz="4" w:space="0" w:color="000000"/>
              <w:left w:val="single" w:sz="4" w:space="0" w:color="000000"/>
              <w:bottom w:val="single" w:sz="4" w:space="0" w:color="000000"/>
            </w:tcBorders>
            <w:vAlign w:val="center"/>
          </w:tcPr>
          <w:p w:rsidR="0001249A" w:rsidRDefault="0001249A" w:rsidP="00261BCE">
            <w:pPr>
              <w:pStyle w:val="NormaleWeb"/>
              <w:tabs>
                <w:tab w:val="left" w:pos="180"/>
              </w:tabs>
              <w:snapToGrid w:val="0"/>
              <w:spacing w:before="0" w:after="0"/>
              <w:jc w:val="center"/>
              <w:rPr>
                <w:rFonts w:ascii="Arial" w:hAnsi="Arial" w:cs="Arial"/>
                <w:b/>
                <w:bCs/>
                <w:sz w:val="20"/>
                <w:szCs w:val="20"/>
              </w:rPr>
            </w:pPr>
            <w:r>
              <w:rPr>
                <w:rFonts w:ascii="Arial" w:hAnsi="Arial" w:cs="Arial"/>
                <w:b/>
                <w:bCs/>
                <w:sz w:val="20"/>
                <w:szCs w:val="20"/>
              </w:rPr>
              <w:t>P 111</w:t>
            </w:r>
          </w:p>
        </w:tc>
        <w:tc>
          <w:tcPr>
            <w:tcW w:w="5155" w:type="dxa"/>
            <w:gridSpan w:val="2"/>
            <w:tcBorders>
              <w:top w:val="single" w:sz="4" w:space="0" w:color="000000"/>
              <w:left w:val="single" w:sz="4" w:space="0" w:color="000000"/>
              <w:bottom w:val="single" w:sz="4" w:space="0" w:color="000000"/>
            </w:tcBorders>
            <w:vAlign w:val="center"/>
          </w:tcPr>
          <w:p w:rsidR="0001249A" w:rsidRDefault="0001249A" w:rsidP="00261BCE">
            <w:pPr>
              <w:pStyle w:val="NormaleWeb"/>
              <w:tabs>
                <w:tab w:val="left" w:pos="180"/>
              </w:tabs>
              <w:snapToGrid w:val="0"/>
              <w:spacing w:before="0" w:after="0" w:line="210" w:lineRule="atLeast"/>
              <w:ind w:left="132"/>
              <w:rPr>
                <w:rFonts w:ascii="Arial" w:hAnsi="Arial" w:cs="Arial"/>
                <w:sz w:val="20"/>
                <w:szCs w:val="20"/>
              </w:rPr>
            </w:pPr>
            <w:r>
              <w:rPr>
                <w:rFonts w:ascii="Arial" w:hAnsi="Arial" w:cs="Arial"/>
                <w:sz w:val="20"/>
                <w:szCs w:val="20"/>
              </w:rPr>
              <w:t>PON D-1-FSE-2013-528</w:t>
            </w:r>
          </w:p>
        </w:tc>
        <w:tc>
          <w:tcPr>
            <w:tcW w:w="1899" w:type="dxa"/>
            <w:tcBorders>
              <w:top w:val="single" w:sz="4" w:space="0" w:color="000000"/>
              <w:left w:val="single" w:sz="4" w:space="0" w:color="000000"/>
              <w:bottom w:val="single" w:sz="4" w:space="0" w:color="000000"/>
              <w:right w:val="double" w:sz="1" w:space="0" w:color="000000"/>
            </w:tcBorders>
            <w:vAlign w:val="center"/>
          </w:tcPr>
          <w:p w:rsidR="0001249A" w:rsidRPr="00841AEF" w:rsidRDefault="00841AEF" w:rsidP="00261BCE">
            <w:pPr>
              <w:tabs>
                <w:tab w:val="left" w:pos="180"/>
              </w:tabs>
              <w:snapToGrid w:val="0"/>
              <w:ind w:left="-180"/>
              <w:jc w:val="right"/>
              <w:rPr>
                <w:rFonts w:ascii="Arial" w:hAnsi="Arial" w:cs="Arial"/>
                <w:sz w:val="20"/>
                <w:szCs w:val="20"/>
              </w:rPr>
            </w:pPr>
            <w:r w:rsidRPr="00841AEF">
              <w:rPr>
                <w:rFonts w:ascii="Arial" w:hAnsi="Arial" w:cs="Arial"/>
                <w:sz w:val="20"/>
                <w:szCs w:val="20"/>
              </w:rPr>
              <w:t>3,94</w:t>
            </w:r>
          </w:p>
        </w:tc>
      </w:tr>
      <w:tr w:rsidR="00701305" w:rsidTr="00261BCE">
        <w:trPr>
          <w:trHeight w:val="340"/>
          <w:jc w:val="center"/>
        </w:trPr>
        <w:tc>
          <w:tcPr>
            <w:tcW w:w="1077" w:type="dxa"/>
            <w:tcBorders>
              <w:top w:val="single" w:sz="4" w:space="0" w:color="000000"/>
              <w:left w:val="double" w:sz="1" w:space="0" w:color="000000"/>
              <w:bottom w:val="single" w:sz="4" w:space="0" w:color="000000"/>
            </w:tcBorders>
            <w:shd w:val="clear" w:color="auto" w:fill="E5FF9B"/>
            <w:vAlign w:val="center"/>
          </w:tcPr>
          <w:p w:rsidR="00701305" w:rsidRDefault="00701305" w:rsidP="00261BCE">
            <w:pPr>
              <w:snapToGrid w:val="0"/>
              <w:jc w:val="center"/>
              <w:rPr>
                <w:rFonts w:ascii="Arial" w:hAnsi="Arial" w:cs="Arial"/>
                <w:sz w:val="20"/>
                <w:szCs w:val="20"/>
              </w:rPr>
            </w:pPr>
            <w:r>
              <w:rPr>
                <w:rFonts w:ascii="Arial" w:hAnsi="Arial" w:cs="Arial"/>
                <w:sz w:val="20"/>
                <w:szCs w:val="20"/>
              </w:rPr>
              <w:t>G</w:t>
            </w:r>
          </w:p>
        </w:tc>
        <w:tc>
          <w:tcPr>
            <w:tcW w:w="1077" w:type="dxa"/>
            <w:tcBorders>
              <w:top w:val="single" w:sz="4" w:space="0" w:color="000000"/>
              <w:left w:val="single" w:sz="4" w:space="0" w:color="000000"/>
              <w:bottom w:val="single" w:sz="4" w:space="0" w:color="000000"/>
            </w:tcBorders>
            <w:shd w:val="clear" w:color="auto" w:fill="E5FF9B"/>
            <w:vAlign w:val="center"/>
          </w:tcPr>
          <w:p w:rsidR="00701305" w:rsidRDefault="00701305" w:rsidP="00261BCE">
            <w:pPr>
              <w:snapToGrid w:val="0"/>
              <w:jc w:val="center"/>
              <w:rPr>
                <w:rFonts w:ascii="Arial" w:hAnsi="Arial" w:cs="Arial"/>
                <w:sz w:val="20"/>
                <w:szCs w:val="20"/>
              </w:rPr>
            </w:pPr>
          </w:p>
        </w:tc>
        <w:tc>
          <w:tcPr>
            <w:tcW w:w="5155" w:type="dxa"/>
            <w:gridSpan w:val="2"/>
            <w:tcBorders>
              <w:top w:val="single" w:sz="4" w:space="0" w:color="000000"/>
              <w:left w:val="single" w:sz="4" w:space="0" w:color="000000"/>
              <w:bottom w:val="single" w:sz="4" w:space="0" w:color="000000"/>
            </w:tcBorders>
            <w:shd w:val="clear" w:color="auto" w:fill="E5FF9B"/>
            <w:vAlign w:val="center"/>
          </w:tcPr>
          <w:p w:rsidR="00701305" w:rsidRDefault="00701305" w:rsidP="00261BCE">
            <w:pPr>
              <w:pStyle w:val="NormaleWeb"/>
              <w:tabs>
                <w:tab w:val="left" w:pos="180"/>
              </w:tabs>
              <w:snapToGrid w:val="0"/>
              <w:spacing w:before="0" w:after="0" w:line="210" w:lineRule="atLeast"/>
              <w:ind w:left="132"/>
              <w:rPr>
                <w:rFonts w:ascii="Arial" w:hAnsi="Arial" w:cs="Arial"/>
                <w:b/>
                <w:bCs/>
                <w:smallCaps/>
                <w:sz w:val="20"/>
                <w:szCs w:val="20"/>
              </w:rPr>
            </w:pPr>
            <w:r>
              <w:rPr>
                <w:rFonts w:ascii="Arial" w:hAnsi="Arial" w:cs="Arial"/>
                <w:b/>
                <w:bCs/>
                <w:smallCaps/>
                <w:sz w:val="20"/>
                <w:szCs w:val="20"/>
              </w:rPr>
              <w:t>Gestioni economiche</w:t>
            </w:r>
          </w:p>
        </w:tc>
        <w:tc>
          <w:tcPr>
            <w:tcW w:w="1899" w:type="dxa"/>
            <w:tcBorders>
              <w:top w:val="single" w:sz="4" w:space="0" w:color="000000"/>
              <w:left w:val="single" w:sz="4" w:space="0" w:color="000000"/>
              <w:bottom w:val="single" w:sz="4" w:space="0" w:color="000000"/>
              <w:right w:val="double" w:sz="1" w:space="0" w:color="000000"/>
            </w:tcBorders>
            <w:shd w:val="clear" w:color="auto" w:fill="E5FF9B"/>
            <w:vAlign w:val="center"/>
          </w:tcPr>
          <w:p w:rsidR="00701305" w:rsidRDefault="00701305" w:rsidP="00261BCE">
            <w:pPr>
              <w:tabs>
                <w:tab w:val="left" w:pos="180"/>
              </w:tabs>
              <w:snapToGrid w:val="0"/>
              <w:ind w:left="-180"/>
              <w:jc w:val="right"/>
              <w:rPr>
                <w:rFonts w:ascii="Arial" w:hAnsi="Arial" w:cs="Arial"/>
                <w:b/>
                <w:bCs/>
                <w:sz w:val="20"/>
                <w:szCs w:val="20"/>
              </w:rPr>
            </w:pPr>
          </w:p>
        </w:tc>
      </w:tr>
      <w:tr w:rsidR="00701305" w:rsidTr="00261BCE">
        <w:trPr>
          <w:trHeight w:val="340"/>
          <w:jc w:val="center"/>
        </w:trPr>
        <w:tc>
          <w:tcPr>
            <w:tcW w:w="1077" w:type="dxa"/>
            <w:tcBorders>
              <w:top w:val="single" w:sz="4" w:space="0" w:color="000000"/>
              <w:left w:val="double" w:sz="1" w:space="0" w:color="000000"/>
              <w:bottom w:val="single" w:sz="4" w:space="0" w:color="000000"/>
            </w:tcBorders>
            <w:vAlign w:val="center"/>
          </w:tcPr>
          <w:p w:rsidR="00701305" w:rsidRDefault="00701305" w:rsidP="00261BCE">
            <w:pPr>
              <w:snapToGrid w:val="0"/>
              <w:jc w:val="center"/>
              <w:rPr>
                <w:rFonts w:ascii="Arial" w:hAnsi="Arial" w:cs="Arial"/>
                <w:b/>
                <w:i/>
                <w:smallCaps/>
                <w:sz w:val="20"/>
                <w:szCs w:val="20"/>
              </w:rPr>
            </w:pPr>
          </w:p>
        </w:tc>
        <w:tc>
          <w:tcPr>
            <w:tcW w:w="1077" w:type="dxa"/>
            <w:tcBorders>
              <w:top w:val="single" w:sz="4" w:space="0" w:color="000000"/>
              <w:left w:val="single" w:sz="4" w:space="0" w:color="000000"/>
              <w:bottom w:val="single" w:sz="4" w:space="0" w:color="000000"/>
            </w:tcBorders>
            <w:vAlign w:val="center"/>
          </w:tcPr>
          <w:p w:rsidR="00701305" w:rsidRDefault="00701305" w:rsidP="00261BCE">
            <w:pPr>
              <w:snapToGrid w:val="0"/>
              <w:jc w:val="center"/>
              <w:rPr>
                <w:rFonts w:ascii="Arial" w:hAnsi="Arial" w:cs="Arial"/>
                <w:sz w:val="20"/>
                <w:szCs w:val="20"/>
              </w:rPr>
            </w:pPr>
            <w:r>
              <w:rPr>
                <w:rFonts w:ascii="Arial" w:hAnsi="Arial" w:cs="Arial"/>
                <w:sz w:val="20"/>
                <w:szCs w:val="20"/>
              </w:rPr>
              <w:t>G03</w:t>
            </w:r>
          </w:p>
        </w:tc>
        <w:tc>
          <w:tcPr>
            <w:tcW w:w="5155" w:type="dxa"/>
            <w:gridSpan w:val="2"/>
            <w:tcBorders>
              <w:top w:val="single" w:sz="4" w:space="0" w:color="000000"/>
              <w:left w:val="single" w:sz="4" w:space="0" w:color="000000"/>
              <w:bottom w:val="single" w:sz="4" w:space="0" w:color="000000"/>
            </w:tcBorders>
            <w:vAlign w:val="center"/>
          </w:tcPr>
          <w:p w:rsidR="00701305" w:rsidRDefault="00701305" w:rsidP="00261BCE">
            <w:pPr>
              <w:pStyle w:val="NormaleWeb"/>
              <w:tabs>
                <w:tab w:val="left" w:pos="180"/>
              </w:tabs>
              <w:snapToGrid w:val="0"/>
              <w:spacing w:before="0" w:after="0" w:line="210" w:lineRule="atLeast"/>
              <w:ind w:left="132"/>
              <w:rPr>
                <w:rFonts w:ascii="Arial" w:hAnsi="Arial" w:cs="Arial"/>
                <w:sz w:val="20"/>
                <w:szCs w:val="20"/>
              </w:rPr>
            </w:pPr>
            <w:r>
              <w:rPr>
                <w:rFonts w:ascii="Arial" w:hAnsi="Arial" w:cs="Arial"/>
                <w:sz w:val="20"/>
                <w:szCs w:val="20"/>
              </w:rPr>
              <w:t>Attività per conto terzi</w:t>
            </w:r>
          </w:p>
        </w:tc>
        <w:tc>
          <w:tcPr>
            <w:tcW w:w="1899" w:type="dxa"/>
            <w:tcBorders>
              <w:top w:val="single" w:sz="4" w:space="0" w:color="000000"/>
              <w:left w:val="single" w:sz="4" w:space="0" w:color="000000"/>
              <w:bottom w:val="single" w:sz="4" w:space="0" w:color="000000"/>
              <w:right w:val="double" w:sz="1" w:space="0" w:color="000000"/>
            </w:tcBorders>
            <w:vAlign w:val="center"/>
          </w:tcPr>
          <w:p w:rsidR="00701305" w:rsidRDefault="00701305" w:rsidP="00261BCE">
            <w:pPr>
              <w:tabs>
                <w:tab w:val="left" w:pos="180"/>
              </w:tabs>
              <w:snapToGrid w:val="0"/>
              <w:ind w:left="-180"/>
              <w:jc w:val="right"/>
              <w:rPr>
                <w:rFonts w:ascii="Arial" w:hAnsi="Arial" w:cs="Arial"/>
                <w:bCs/>
                <w:sz w:val="20"/>
                <w:szCs w:val="20"/>
              </w:rPr>
            </w:pPr>
          </w:p>
        </w:tc>
      </w:tr>
      <w:tr w:rsidR="00701305" w:rsidTr="00261BCE">
        <w:trPr>
          <w:trHeight w:val="340"/>
          <w:jc w:val="center"/>
        </w:trPr>
        <w:tc>
          <w:tcPr>
            <w:tcW w:w="1077" w:type="dxa"/>
            <w:tcBorders>
              <w:top w:val="single" w:sz="4" w:space="0" w:color="000000"/>
              <w:left w:val="double" w:sz="1" w:space="0" w:color="000000"/>
              <w:bottom w:val="single" w:sz="4" w:space="0" w:color="000000"/>
            </w:tcBorders>
            <w:vAlign w:val="center"/>
          </w:tcPr>
          <w:p w:rsidR="00701305" w:rsidRDefault="00701305" w:rsidP="00261BCE">
            <w:pPr>
              <w:snapToGrid w:val="0"/>
              <w:jc w:val="center"/>
              <w:rPr>
                <w:rFonts w:ascii="Arial" w:hAnsi="Arial" w:cs="Arial"/>
                <w:b/>
                <w:i/>
                <w:smallCaps/>
                <w:sz w:val="20"/>
                <w:szCs w:val="20"/>
              </w:rPr>
            </w:pPr>
            <w:r>
              <w:rPr>
                <w:rFonts w:ascii="Arial" w:hAnsi="Arial" w:cs="Arial"/>
                <w:b/>
                <w:i/>
                <w:smallCaps/>
                <w:sz w:val="20"/>
                <w:szCs w:val="20"/>
              </w:rPr>
              <w:t>R</w:t>
            </w:r>
          </w:p>
        </w:tc>
        <w:tc>
          <w:tcPr>
            <w:tcW w:w="1077" w:type="dxa"/>
            <w:tcBorders>
              <w:top w:val="single" w:sz="4" w:space="0" w:color="000000"/>
              <w:left w:val="single" w:sz="4" w:space="0" w:color="000000"/>
              <w:bottom w:val="single" w:sz="4" w:space="0" w:color="000000"/>
            </w:tcBorders>
            <w:vAlign w:val="center"/>
          </w:tcPr>
          <w:p w:rsidR="00701305" w:rsidRDefault="00701305" w:rsidP="00261BCE">
            <w:pPr>
              <w:snapToGrid w:val="0"/>
              <w:jc w:val="center"/>
              <w:rPr>
                <w:rFonts w:ascii="Arial" w:hAnsi="Arial" w:cs="Arial"/>
                <w:sz w:val="20"/>
                <w:szCs w:val="20"/>
              </w:rPr>
            </w:pPr>
          </w:p>
        </w:tc>
        <w:tc>
          <w:tcPr>
            <w:tcW w:w="5155" w:type="dxa"/>
            <w:gridSpan w:val="2"/>
            <w:tcBorders>
              <w:top w:val="single" w:sz="4" w:space="0" w:color="000000"/>
              <w:left w:val="single" w:sz="4" w:space="0" w:color="000000"/>
              <w:bottom w:val="single" w:sz="4" w:space="0" w:color="000000"/>
            </w:tcBorders>
            <w:vAlign w:val="center"/>
          </w:tcPr>
          <w:p w:rsidR="00701305" w:rsidRPr="00C86971" w:rsidRDefault="00701305" w:rsidP="00261BCE">
            <w:pPr>
              <w:pStyle w:val="NormaleWeb"/>
              <w:tabs>
                <w:tab w:val="left" w:pos="180"/>
              </w:tabs>
              <w:snapToGrid w:val="0"/>
              <w:spacing w:before="0" w:after="0" w:line="210" w:lineRule="atLeast"/>
              <w:ind w:left="132"/>
              <w:rPr>
                <w:rFonts w:ascii="Arial" w:hAnsi="Arial" w:cs="Arial"/>
                <w:b/>
                <w:bCs/>
                <w:sz w:val="20"/>
                <w:szCs w:val="20"/>
              </w:rPr>
            </w:pPr>
            <w:r w:rsidRPr="00C86971">
              <w:rPr>
                <w:rFonts w:ascii="Arial" w:hAnsi="Arial" w:cs="Arial"/>
                <w:b/>
                <w:bCs/>
                <w:sz w:val="20"/>
                <w:szCs w:val="20"/>
              </w:rPr>
              <w:t>Fondo di riserva</w:t>
            </w:r>
          </w:p>
        </w:tc>
        <w:tc>
          <w:tcPr>
            <w:tcW w:w="1899" w:type="dxa"/>
            <w:tcBorders>
              <w:top w:val="single" w:sz="4" w:space="0" w:color="000000"/>
              <w:left w:val="single" w:sz="4" w:space="0" w:color="000000"/>
              <w:bottom w:val="single" w:sz="4" w:space="0" w:color="000000"/>
              <w:right w:val="double" w:sz="1" w:space="0" w:color="000000"/>
            </w:tcBorders>
            <w:vAlign w:val="center"/>
          </w:tcPr>
          <w:p w:rsidR="00701305" w:rsidRPr="00C86971" w:rsidRDefault="0045235F" w:rsidP="007429DC">
            <w:pPr>
              <w:tabs>
                <w:tab w:val="left" w:pos="180"/>
              </w:tabs>
              <w:snapToGrid w:val="0"/>
              <w:ind w:left="-180"/>
              <w:jc w:val="right"/>
              <w:rPr>
                <w:rFonts w:ascii="Arial" w:hAnsi="Arial" w:cs="Arial"/>
                <w:b/>
                <w:sz w:val="20"/>
                <w:szCs w:val="20"/>
              </w:rPr>
            </w:pPr>
            <w:r>
              <w:rPr>
                <w:rFonts w:ascii="Arial" w:hAnsi="Arial" w:cs="Arial"/>
                <w:b/>
                <w:sz w:val="20"/>
                <w:szCs w:val="20"/>
              </w:rPr>
              <w:t>319,63</w:t>
            </w:r>
          </w:p>
        </w:tc>
      </w:tr>
      <w:tr w:rsidR="00701305" w:rsidTr="00261BCE">
        <w:trPr>
          <w:trHeight w:val="340"/>
          <w:jc w:val="center"/>
        </w:trPr>
        <w:tc>
          <w:tcPr>
            <w:tcW w:w="1077" w:type="dxa"/>
            <w:tcBorders>
              <w:top w:val="single" w:sz="4" w:space="0" w:color="000000"/>
              <w:left w:val="double" w:sz="2" w:space="0" w:color="000000"/>
              <w:bottom w:val="single" w:sz="4" w:space="0" w:color="000000"/>
            </w:tcBorders>
            <w:shd w:val="clear" w:color="auto" w:fill="D3F686"/>
            <w:vAlign w:val="center"/>
          </w:tcPr>
          <w:p w:rsidR="00701305" w:rsidRDefault="00701305" w:rsidP="00261BCE">
            <w:pPr>
              <w:snapToGrid w:val="0"/>
              <w:jc w:val="center"/>
              <w:rPr>
                <w:rFonts w:ascii="Arial" w:hAnsi="Arial" w:cs="Arial"/>
                <w:sz w:val="20"/>
                <w:szCs w:val="20"/>
              </w:rPr>
            </w:pPr>
            <w:r>
              <w:rPr>
                <w:rFonts w:ascii="Arial" w:hAnsi="Arial" w:cs="Arial"/>
                <w:sz w:val="20"/>
                <w:szCs w:val="20"/>
              </w:rPr>
              <w:t>R</w:t>
            </w:r>
          </w:p>
        </w:tc>
        <w:tc>
          <w:tcPr>
            <w:tcW w:w="1077" w:type="dxa"/>
            <w:tcBorders>
              <w:top w:val="single" w:sz="4" w:space="0" w:color="000000"/>
              <w:left w:val="single" w:sz="4" w:space="0" w:color="000000"/>
              <w:bottom w:val="single" w:sz="4" w:space="0" w:color="000000"/>
            </w:tcBorders>
            <w:shd w:val="clear" w:color="auto" w:fill="D3F686"/>
            <w:vAlign w:val="center"/>
          </w:tcPr>
          <w:p w:rsidR="00701305" w:rsidRDefault="00701305" w:rsidP="00261BCE">
            <w:pPr>
              <w:snapToGrid w:val="0"/>
              <w:jc w:val="center"/>
              <w:rPr>
                <w:rFonts w:ascii="Arial" w:hAnsi="Arial" w:cs="Arial"/>
                <w:sz w:val="20"/>
                <w:szCs w:val="20"/>
              </w:rPr>
            </w:pPr>
            <w:r>
              <w:rPr>
                <w:rFonts w:ascii="Arial" w:hAnsi="Arial" w:cs="Arial"/>
                <w:sz w:val="20"/>
                <w:szCs w:val="20"/>
              </w:rPr>
              <w:t>R98</w:t>
            </w:r>
          </w:p>
        </w:tc>
        <w:tc>
          <w:tcPr>
            <w:tcW w:w="5155" w:type="dxa"/>
            <w:gridSpan w:val="2"/>
            <w:tcBorders>
              <w:top w:val="single" w:sz="4" w:space="0" w:color="000000"/>
              <w:left w:val="single" w:sz="4" w:space="0" w:color="000000"/>
              <w:bottom w:val="single" w:sz="4" w:space="0" w:color="000000"/>
            </w:tcBorders>
            <w:shd w:val="clear" w:color="auto" w:fill="D3F686"/>
            <w:vAlign w:val="center"/>
          </w:tcPr>
          <w:p w:rsidR="00701305" w:rsidRDefault="00701305" w:rsidP="00261BCE">
            <w:pPr>
              <w:pStyle w:val="NormaleWeb"/>
              <w:tabs>
                <w:tab w:val="left" w:pos="180"/>
              </w:tabs>
              <w:snapToGrid w:val="0"/>
              <w:spacing w:before="0" w:after="0" w:line="210" w:lineRule="atLeast"/>
              <w:ind w:left="132"/>
              <w:rPr>
                <w:rFonts w:ascii="Arial" w:hAnsi="Arial" w:cs="Arial"/>
                <w:b/>
                <w:smallCaps/>
                <w:sz w:val="20"/>
                <w:szCs w:val="20"/>
              </w:rPr>
            </w:pPr>
            <w:r>
              <w:rPr>
                <w:rFonts w:ascii="Arial" w:hAnsi="Arial" w:cs="Arial"/>
                <w:b/>
                <w:smallCaps/>
                <w:sz w:val="20"/>
                <w:szCs w:val="20"/>
              </w:rPr>
              <w:t>Fondo di riserva</w:t>
            </w:r>
          </w:p>
        </w:tc>
        <w:tc>
          <w:tcPr>
            <w:tcW w:w="1899" w:type="dxa"/>
            <w:tcBorders>
              <w:top w:val="single" w:sz="4" w:space="0" w:color="000000"/>
              <w:left w:val="single" w:sz="4" w:space="0" w:color="000000"/>
              <w:bottom w:val="single" w:sz="4" w:space="0" w:color="000000"/>
              <w:right w:val="double" w:sz="2" w:space="0" w:color="000000"/>
            </w:tcBorders>
            <w:shd w:val="clear" w:color="auto" w:fill="D3F686"/>
            <w:vAlign w:val="center"/>
          </w:tcPr>
          <w:p w:rsidR="00701305" w:rsidRPr="00C86971" w:rsidRDefault="00701305" w:rsidP="00261BCE">
            <w:pPr>
              <w:tabs>
                <w:tab w:val="left" w:pos="180"/>
              </w:tabs>
              <w:snapToGrid w:val="0"/>
              <w:ind w:left="-180"/>
              <w:jc w:val="right"/>
              <w:rPr>
                <w:rFonts w:ascii="Arial" w:hAnsi="Arial" w:cs="Arial"/>
                <w:sz w:val="20"/>
                <w:szCs w:val="20"/>
              </w:rPr>
            </w:pPr>
          </w:p>
        </w:tc>
      </w:tr>
      <w:tr w:rsidR="0001249A" w:rsidTr="00261BCE">
        <w:trPr>
          <w:trHeight w:val="340"/>
          <w:jc w:val="center"/>
        </w:trPr>
        <w:tc>
          <w:tcPr>
            <w:tcW w:w="1077" w:type="dxa"/>
            <w:tcBorders>
              <w:top w:val="single" w:sz="4" w:space="0" w:color="000000"/>
              <w:left w:val="double" w:sz="2" w:space="0" w:color="000000"/>
              <w:bottom w:val="single" w:sz="4" w:space="0" w:color="000000"/>
            </w:tcBorders>
            <w:shd w:val="clear" w:color="auto" w:fill="D3F686"/>
            <w:vAlign w:val="center"/>
          </w:tcPr>
          <w:p w:rsidR="0001249A" w:rsidRDefault="0001249A" w:rsidP="00261BCE">
            <w:pPr>
              <w:snapToGrid w:val="0"/>
              <w:jc w:val="center"/>
              <w:rPr>
                <w:rFonts w:ascii="Arial" w:hAnsi="Arial" w:cs="Arial"/>
                <w:sz w:val="20"/>
                <w:szCs w:val="20"/>
              </w:rPr>
            </w:pPr>
          </w:p>
        </w:tc>
        <w:tc>
          <w:tcPr>
            <w:tcW w:w="1077" w:type="dxa"/>
            <w:tcBorders>
              <w:top w:val="single" w:sz="4" w:space="0" w:color="000000"/>
              <w:left w:val="single" w:sz="4" w:space="0" w:color="000000"/>
              <w:bottom w:val="single" w:sz="4" w:space="0" w:color="000000"/>
            </w:tcBorders>
            <w:shd w:val="clear" w:color="auto" w:fill="D3F686"/>
            <w:vAlign w:val="center"/>
          </w:tcPr>
          <w:p w:rsidR="0001249A" w:rsidRDefault="0001249A" w:rsidP="00261BCE">
            <w:pPr>
              <w:snapToGrid w:val="0"/>
              <w:jc w:val="center"/>
              <w:rPr>
                <w:rFonts w:ascii="Arial" w:hAnsi="Arial" w:cs="Arial"/>
                <w:sz w:val="20"/>
                <w:szCs w:val="20"/>
              </w:rPr>
            </w:pPr>
          </w:p>
        </w:tc>
        <w:tc>
          <w:tcPr>
            <w:tcW w:w="5155" w:type="dxa"/>
            <w:gridSpan w:val="2"/>
            <w:tcBorders>
              <w:top w:val="single" w:sz="4" w:space="0" w:color="000000"/>
              <w:left w:val="single" w:sz="4" w:space="0" w:color="000000"/>
              <w:bottom w:val="single" w:sz="4" w:space="0" w:color="000000"/>
            </w:tcBorders>
            <w:shd w:val="clear" w:color="auto" w:fill="D3F686"/>
            <w:vAlign w:val="center"/>
          </w:tcPr>
          <w:p w:rsidR="0001249A" w:rsidRDefault="0001249A" w:rsidP="0001249A">
            <w:pPr>
              <w:pStyle w:val="NormaleWeb"/>
              <w:tabs>
                <w:tab w:val="left" w:pos="180"/>
              </w:tabs>
              <w:snapToGrid w:val="0"/>
              <w:spacing w:before="0" w:after="0" w:line="210" w:lineRule="atLeast"/>
              <w:ind w:left="132"/>
              <w:jc w:val="right"/>
              <w:rPr>
                <w:rFonts w:ascii="Arial" w:hAnsi="Arial" w:cs="Arial"/>
                <w:b/>
                <w:smallCaps/>
                <w:sz w:val="20"/>
                <w:szCs w:val="20"/>
              </w:rPr>
            </w:pPr>
            <w:r>
              <w:rPr>
                <w:rFonts w:ascii="Arial" w:hAnsi="Arial" w:cs="Arial"/>
                <w:b/>
                <w:smallCaps/>
                <w:sz w:val="20"/>
                <w:szCs w:val="20"/>
              </w:rPr>
              <w:t>TOTALE USCITE</w:t>
            </w:r>
          </w:p>
        </w:tc>
        <w:tc>
          <w:tcPr>
            <w:tcW w:w="1899" w:type="dxa"/>
            <w:tcBorders>
              <w:top w:val="single" w:sz="4" w:space="0" w:color="000000"/>
              <w:left w:val="single" w:sz="4" w:space="0" w:color="000000"/>
              <w:bottom w:val="single" w:sz="4" w:space="0" w:color="000000"/>
              <w:right w:val="double" w:sz="2" w:space="0" w:color="000000"/>
            </w:tcBorders>
            <w:shd w:val="clear" w:color="auto" w:fill="D3F686"/>
            <w:vAlign w:val="center"/>
          </w:tcPr>
          <w:p w:rsidR="0001249A" w:rsidRPr="00C86971" w:rsidRDefault="0045235F" w:rsidP="0045235F">
            <w:pPr>
              <w:tabs>
                <w:tab w:val="left" w:pos="180"/>
              </w:tabs>
              <w:snapToGrid w:val="0"/>
              <w:ind w:left="-180"/>
              <w:jc w:val="right"/>
              <w:rPr>
                <w:rFonts w:ascii="Arial" w:hAnsi="Arial" w:cs="Arial"/>
                <w:sz w:val="20"/>
                <w:szCs w:val="20"/>
              </w:rPr>
            </w:pPr>
            <w:r>
              <w:rPr>
                <w:rFonts w:ascii="Arial" w:hAnsi="Arial" w:cs="Arial"/>
                <w:sz w:val="20"/>
                <w:szCs w:val="20"/>
              </w:rPr>
              <w:t>363,116,46</w:t>
            </w:r>
          </w:p>
        </w:tc>
      </w:tr>
      <w:tr w:rsidR="00701305" w:rsidTr="00261BCE">
        <w:trPr>
          <w:trHeight w:val="340"/>
          <w:jc w:val="center"/>
        </w:trPr>
        <w:tc>
          <w:tcPr>
            <w:tcW w:w="1077" w:type="dxa"/>
            <w:tcBorders>
              <w:top w:val="single" w:sz="4" w:space="0" w:color="000000"/>
              <w:left w:val="double" w:sz="1" w:space="0" w:color="000000"/>
              <w:bottom w:val="single" w:sz="4" w:space="0" w:color="000000"/>
            </w:tcBorders>
            <w:shd w:val="clear" w:color="auto" w:fill="E5FF9B"/>
            <w:vAlign w:val="center"/>
          </w:tcPr>
          <w:p w:rsidR="00701305" w:rsidRDefault="00701305" w:rsidP="00261BCE">
            <w:pPr>
              <w:snapToGrid w:val="0"/>
              <w:jc w:val="center"/>
              <w:rPr>
                <w:rFonts w:ascii="Arial" w:hAnsi="Arial" w:cs="Arial"/>
                <w:sz w:val="20"/>
                <w:szCs w:val="20"/>
              </w:rPr>
            </w:pPr>
            <w:r>
              <w:rPr>
                <w:rFonts w:ascii="Arial" w:hAnsi="Arial" w:cs="Arial"/>
                <w:sz w:val="20"/>
                <w:szCs w:val="20"/>
              </w:rPr>
              <w:t>Z</w:t>
            </w:r>
          </w:p>
        </w:tc>
        <w:tc>
          <w:tcPr>
            <w:tcW w:w="1077" w:type="dxa"/>
            <w:tcBorders>
              <w:top w:val="single" w:sz="4" w:space="0" w:color="000000"/>
              <w:left w:val="single" w:sz="4" w:space="0" w:color="000000"/>
              <w:bottom w:val="single" w:sz="4" w:space="0" w:color="000000"/>
            </w:tcBorders>
            <w:shd w:val="clear" w:color="auto" w:fill="E5FF9B"/>
            <w:vAlign w:val="center"/>
          </w:tcPr>
          <w:p w:rsidR="00701305" w:rsidRDefault="00701305" w:rsidP="00261BCE">
            <w:pPr>
              <w:snapToGrid w:val="0"/>
              <w:jc w:val="center"/>
              <w:rPr>
                <w:rFonts w:ascii="Arial" w:hAnsi="Arial" w:cs="Arial"/>
                <w:sz w:val="20"/>
                <w:szCs w:val="20"/>
              </w:rPr>
            </w:pPr>
            <w:r>
              <w:rPr>
                <w:rFonts w:ascii="Arial" w:hAnsi="Arial" w:cs="Arial"/>
                <w:sz w:val="20"/>
                <w:szCs w:val="20"/>
              </w:rPr>
              <w:t>Z01</w:t>
            </w:r>
          </w:p>
        </w:tc>
        <w:tc>
          <w:tcPr>
            <w:tcW w:w="5155" w:type="dxa"/>
            <w:gridSpan w:val="2"/>
            <w:tcBorders>
              <w:top w:val="single" w:sz="4" w:space="0" w:color="000000"/>
              <w:left w:val="single" w:sz="4" w:space="0" w:color="000000"/>
              <w:bottom w:val="single" w:sz="4" w:space="0" w:color="000000"/>
            </w:tcBorders>
            <w:shd w:val="clear" w:color="auto" w:fill="E5FF9B"/>
            <w:vAlign w:val="center"/>
          </w:tcPr>
          <w:p w:rsidR="00701305" w:rsidRDefault="00701305" w:rsidP="00261BCE">
            <w:pPr>
              <w:pStyle w:val="NormaleWeb"/>
              <w:tabs>
                <w:tab w:val="left" w:pos="180"/>
              </w:tabs>
              <w:snapToGrid w:val="0"/>
              <w:spacing w:before="0" w:after="0" w:line="210" w:lineRule="atLeast"/>
              <w:ind w:left="132"/>
              <w:rPr>
                <w:rFonts w:ascii="Arial" w:hAnsi="Arial" w:cs="Arial"/>
                <w:b/>
                <w:smallCaps/>
                <w:sz w:val="20"/>
                <w:szCs w:val="20"/>
              </w:rPr>
            </w:pPr>
            <w:proofErr w:type="spellStart"/>
            <w:r>
              <w:rPr>
                <w:rFonts w:ascii="Arial" w:hAnsi="Arial" w:cs="Arial"/>
                <w:b/>
                <w:smallCaps/>
                <w:sz w:val="20"/>
                <w:szCs w:val="20"/>
              </w:rPr>
              <w:t>Disponibilita'</w:t>
            </w:r>
            <w:proofErr w:type="spellEnd"/>
            <w:r>
              <w:rPr>
                <w:rFonts w:ascii="Arial" w:hAnsi="Arial" w:cs="Arial"/>
                <w:b/>
                <w:smallCaps/>
                <w:sz w:val="20"/>
                <w:szCs w:val="20"/>
              </w:rPr>
              <w:t xml:space="preserve"> finanziaria da programmare</w:t>
            </w:r>
          </w:p>
        </w:tc>
        <w:tc>
          <w:tcPr>
            <w:tcW w:w="1899" w:type="dxa"/>
            <w:tcBorders>
              <w:top w:val="single" w:sz="4" w:space="0" w:color="000000"/>
              <w:left w:val="single" w:sz="4" w:space="0" w:color="000000"/>
              <w:bottom w:val="single" w:sz="4" w:space="0" w:color="000000"/>
              <w:right w:val="double" w:sz="1" w:space="0" w:color="000000"/>
            </w:tcBorders>
            <w:shd w:val="clear" w:color="auto" w:fill="E5FF9B"/>
            <w:vAlign w:val="center"/>
          </w:tcPr>
          <w:p w:rsidR="00701305" w:rsidRDefault="0045235F" w:rsidP="00261BCE">
            <w:pPr>
              <w:tabs>
                <w:tab w:val="left" w:pos="180"/>
              </w:tabs>
              <w:snapToGrid w:val="0"/>
              <w:ind w:left="-180"/>
              <w:jc w:val="right"/>
              <w:rPr>
                <w:rFonts w:ascii="Arial" w:hAnsi="Arial" w:cs="Arial"/>
                <w:sz w:val="20"/>
                <w:szCs w:val="20"/>
              </w:rPr>
            </w:pPr>
            <w:r>
              <w:rPr>
                <w:rFonts w:ascii="Arial" w:hAnsi="Arial" w:cs="Arial"/>
                <w:sz w:val="20"/>
                <w:szCs w:val="20"/>
              </w:rPr>
              <w:t>0,00</w:t>
            </w:r>
          </w:p>
        </w:tc>
      </w:tr>
      <w:tr w:rsidR="00701305" w:rsidTr="00261BCE">
        <w:trPr>
          <w:trHeight w:val="567"/>
          <w:jc w:val="center"/>
        </w:trPr>
        <w:tc>
          <w:tcPr>
            <w:tcW w:w="7299" w:type="dxa"/>
            <w:gridSpan w:val="3"/>
            <w:tcBorders>
              <w:top w:val="single" w:sz="8" w:space="0" w:color="000000"/>
              <w:left w:val="double" w:sz="1" w:space="0" w:color="000000"/>
              <w:bottom w:val="double" w:sz="1" w:space="0" w:color="000000"/>
            </w:tcBorders>
            <w:vAlign w:val="center"/>
          </w:tcPr>
          <w:p w:rsidR="00701305" w:rsidRDefault="00701305" w:rsidP="00261BCE">
            <w:pPr>
              <w:pStyle w:val="NormaleWeb"/>
              <w:tabs>
                <w:tab w:val="left" w:pos="180"/>
              </w:tabs>
              <w:snapToGrid w:val="0"/>
              <w:spacing w:before="0" w:after="0" w:line="210" w:lineRule="atLeast"/>
              <w:ind w:left="-180"/>
              <w:jc w:val="right"/>
              <w:rPr>
                <w:rFonts w:ascii="Arial" w:hAnsi="Arial" w:cs="Arial"/>
                <w:b/>
                <w:bCs/>
                <w:smallCaps/>
              </w:rPr>
            </w:pPr>
            <w:r>
              <w:rPr>
                <w:rFonts w:ascii="Arial" w:hAnsi="Arial" w:cs="Arial"/>
                <w:b/>
                <w:bCs/>
                <w:smallCaps/>
              </w:rPr>
              <w:t>Totale a pareggio</w:t>
            </w:r>
          </w:p>
        </w:tc>
        <w:tc>
          <w:tcPr>
            <w:tcW w:w="1909" w:type="dxa"/>
            <w:gridSpan w:val="2"/>
            <w:tcBorders>
              <w:top w:val="single" w:sz="8" w:space="0" w:color="000000"/>
              <w:bottom w:val="double" w:sz="1" w:space="0" w:color="000000"/>
              <w:right w:val="double" w:sz="1" w:space="0" w:color="000000"/>
            </w:tcBorders>
            <w:shd w:val="clear" w:color="auto" w:fill="FFD1E8"/>
            <w:vAlign w:val="center"/>
          </w:tcPr>
          <w:p w:rsidR="00701305" w:rsidRDefault="00330828" w:rsidP="00261BCE">
            <w:pPr>
              <w:snapToGrid w:val="0"/>
              <w:jc w:val="right"/>
              <w:rPr>
                <w:rFonts w:ascii="Arial" w:hAnsi="Arial" w:cs="Arial"/>
                <w:b/>
                <w:bCs/>
                <w:sz w:val="28"/>
                <w:szCs w:val="28"/>
              </w:rPr>
            </w:pPr>
            <w:r>
              <w:rPr>
                <w:rFonts w:ascii="Arial" w:hAnsi="Arial" w:cs="Arial"/>
                <w:b/>
                <w:bCs/>
                <w:sz w:val="28"/>
                <w:szCs w:val="28"/>
              </w:rPr>
              <w:t>363.15</w:t>
            </w:r>
            <w:r w:rsidR="0045235F">
              <w:rPr>
                <w:rFonts w:ascii="Arial" w:hAnsi="Arial" w:cs="Arial"/>
                <w:b/>
                <w:bCs/>
                <w:sz w:val="28"/>
                <w:szCs w:val="28"/>
              </w:rPr>
              <w:t>6,46</w:t>
            </w:r>
          </w:p>
        </w:tc>
      </w:tr>
    </w:tbl>
    <w:p w:rsidR="00701305" w:rsidRDefault="00701305" w:rsidP="00701305">
      <w:pPr>
        <w:pStyle w:val="Corpodeltesto21"/>
        <w:tabs>
          <w:tab w:val="left" w:pos="180"/>
        </w:tabs>
        <w:spacing w:line="360" w:lineRule="auto"/>
      </w:pPr>
    </w:p>
    <w:p w:rsidR="00701305" w:rsidRDefault="00701305" w:rsidP="00701305">
      <w:pPr>
        <w:pStyle w:val="Corpodeltesto21"/>
        <w:tabs>
          <w:tab w:val="left" w:pos="180"/>
        </w:tabs>
        <w:spacing w:line="360" w:lineRule="auto"/>
      </w:pPr>
      <w:r>
        <w:lastRenderedPageBreak/>
        <w:t>La presente relazione di accompagnamento al Programma Annuale 201</w:t>
      </w:r>
      <w:r w:rsidR="00272645">
        <w:t>5</w:t>
      </w:r>
      <w:r>
        <w:t xml:space="preserve">, predisposta dal Dirigente </w:t>
      </w:r>
      <w:r w:rsidRPr="00EF760E">
        <w:t>Scolastico in data 1</w:t>
      </w:r>
      <w:r w:rsidR="001C462C">
        <w:t>3</w:t>
      </w:r>
      <w:r w:rsidRPr="00EF760E">
        <w:t xml:space="preserve"> </w:t>
      </w:r>
      <w:proofErr w:type="spellStart"/>
      <w:r w:rsidRPr="00EF760E">
        <w:t>fabbraio</w:t>
      </w:r>
      <w:proofErr w:type="spellEnd"/>
      <w:r w:rsidRPr="00EF760E">
        <w:t xml:space="preserve"> 201</w:t>
      </w:r>
      <w:r w:rsidR="00272645" w:rsidRPr="00EF760E">
        <w:t>5</w:t>
      </w:r>
      <w:r w:rsidRPr="00EF760E">
        <w:t xml:space="preserve">, è stata approvata dalla Giunta esecutiva in data </w:t>
      </w:r>
      <w:r w:rsidR="00EF760E" w:rsidRPr="00EF760E">
        <w:t>19</w:t>
      </w:r>
      <w:r w:rsidRPr="00EF760E">
        <w:t xml:space="preserve"> febbraio 201</w:t>
      </w:r>
      <w:r w:rsidR="0045235F" w:rsidRPr="00EF760E">
        <w:t>5</w:t>
      </w:r>
      <w:r w:rsidRPr="00EF760E">
        <w:t>.</w:t>
      </w:r>
    </w:p>
    <w:p w:rsidR="00701305" w:rsidRDefault="00701305" w:rsidP="00701305">
      <w:pPr>
        <w:pStyle w:val="NormaleWeb"/>
        <w:tabs>
          <w:tab w:val="left" w:pos="180"/>
        </w:tabs>
        <w:spacing w:before="0" w:after="0" w:line="360" w:lineRule="auto"/>
        <w:jc w:val="both"/>
      </w:pPr>
      <w:r>
        <w:t xml:space="preserve">Alla luce delle cifre esposte in questa relazione e degli allegati tutti a corredo, la Giunta Esecutiva invita il Consiglio d’Istituto a voler deliberare il Programma </w:t>
      </w:r>
      <w:proofErr w:type="gramStart"/>
      <w:r>
        <w:t>annuale  201</w:t>
      </w:r>
      <w:r w:rsidR="00272645">
        <w:t>5</w:t>
      </w:r>
      <w:proofErr w:type="gramEnd"/>
      <w:r>
        <w:t xml:space="preserve"> che pareggia in un importo complessivo pari ad </w:t>
      </w:r>
      <w:r w:rsidRPr="007C598C">
        <w:rPr>
          <w:b/>
          <w:color w:val="FF0000"/>
        </w:rPr>
        <w:t xml:space="preserve">euro </w:t>
      </w:r>
      <w:r w:rsidR="0045235F">
        <w:rPr>
          <w:b/>
          <w:color w:val="FF0000"/>
        </w:rPr>
        <w:t>363.1</w:t>
      </w:r>
      <w:r w:rsidR="00987D6F">
        <w:rPr>
          <w:b/>
          <w:color w:val="FF0000"/>
        </w:rPr>
        <w:t>5</w:t>
      </w:r>
      <w:r w:rsidR="0045235F">
        <w:rPr>
          <w:b/>
          <w:color w:val="FF0000"/>
        </w:rPr>
        <w:t>6,46</w:t>
      </w:r>
      <w:r>
        <w:t>.</w:t>
      </w:r>
    </w:p>
    <w:p w:rsidR="00701305" w:rsidRDefault="00D36BDD" w:rsidP="00701305">
      <w:pPr>
        <w:pStyle w:val="NormaleWeb"/>
        <w:tabs>
          <w:tab w:val="left" w:pos="180"/>
        </w:tabs>
        <w:spacing w:before="0" w:after="0" w:line="360" w:lineRule="auto"/>
        <w:jc w:val="both"/>
      </w:pPr>
      <w:r>
        <w:t>Sapri</w:t>
      </w:r>
      <w:r w:rsidR="00701305">
        <w:t xml:space="preserve">, </w:t>
      </w:r>
      <w:r w:rsidR="00EF760E">
        <w:t>19/02/2015</w:t>
      </w:r>
    </w:p>
    <w:p w:rsidR="00701305" w:rsidRPr="00247B81" w:rsidRDefault="00701305" w:rsidP="00701305">
      <w:pPr>
        <w:pStyle w:val="NormaleWeb"/>
        <w:tabs>
          <w:tab w:val="left" w:pos="180"/>
        </w:tabs>
        <w:ind w:left="-180"/>
        <w:jc w:val="center"/>
        <w:rPr>
          <w:b/>
          <w:i/>
          <w:smallCaps/>
        </w:rPr>
      </w:pPr>
      <w:r>
        <w:rPr>
          <w:b/>
          <w:i/>
          <w:smallCaps/>
        </w:rPr>
        <w:t>La Giunta Esecutiva</w:t>
      </w:r>
    </w:p>
    <w:p w:rsidR="00701305" w:rsidRDefault="00701305" w:rsidP="00701305">
      <w:pPr>
        <w:pStyle w:val="NormaleWeb"/>
        <w:tabs>
          <w:tab w:val="left" w:pos="180"/>
        </w:tabs>
        <w:spacing w:line="240" w:lineRule="exact"/>
        <w:ind w:left="-180"/>
        <w:rPr>
          <w:b/>
        </w:rPr>
      </w:pPr>
      <w:r>
        <w:rPr>
          <w:b/>
          <w:bCs/>
          <w:i/>
        </w:rPr>
        <w:t xml:space="preserve">         IL DIRETTORE SGA</w:t>
      </w:r>
      <w:r>
        <w:rPr>
          <w:b/>
          <w:bCs/>
        </w:rPr>
        <w:t xml:space="preserve">                                                        </w:t>
      </w:r>
      <w:r>
        <w:rPr>
          <w:b/>
          <w:bCs/>
          <w:i/>
        </w:rPr>
        <w:t>IL DIRIGENTE SCOLASTIC</w:t>
      </w:r>
      <w:r>
        <w:rPr>
          <w:b/>
          <w:i/>
        </w:rPr>
        <w:t>O</w:t>
      </w:r>
      <w:r>
        <w:rPr>
          <w:b/>
        </w:rPr>
        <w:t xml:space="preserve">               </w:t>
      </w:r>
    </w:p>
    <w:p w:rsidR="00701305" w:rsidRDefault="00701305" w:rsidP="00701305">
      <w:pPr>
        <w:pStyle w:val="NormaleWeb"/>
        <w:tabs>
          <w:tab w:val="left" w:pos="180"/>
        </w:tabs>
        <w:spacing w:line="240" w:lineRule="exact"/>
        <w:rPr>
          <w:b/>
        </w:rPr>
      </w:pPr>
      <w:r>
        <w:t xml:space="preserve">      Dott.ssa Maria Massimi</w:t>
      </w:r>
      <w:r>
        <w:rPr>
          <w:b/>
        </w:rPr>
        <w:t xml:space="preserve">     </w:t>
      </w:r>
      <w:r>
        <w:rPr>
          <w:b/>
        </w:rPr>
        <w:tab/>
      </w:r>
      <w:r>
        <w:rPr>
          <w:b/>
        </w:rPr>
        <w:tab/>
      </w:r>
      <w:r>
        <w:rPr>
          <w:b/>
        </w:rPr>
        <w:tab/>
      </w:r>
      <w:r>
        <w:rPr>
          <w:b/>
        </w:rPr>
        <w:tab/>
        <w:t xml:space="preserve">       </w:t>
      </w:r>
      <w:r w:rsidR="00D36BDD">
        <w:rPr>
          <w:b/>
        </w:rPr>
        <w:t xml:space="preserve">      </w:t>
      </w:r>
      <w:r w:rsidR="00D36BDD">
        <w:t xml:space="preserve">Prof. </w:t>
      </w:r>
      <w:r w:rsidR="00EF760E">
        <w:t>s</w:t>
      </w:r>
      <w:r w:rsidR="0045235F">
        <w:t>sa Franca Principe</w:t>
      </w:r>
      <w:r>
        <w:rPr>
          <w:b/>
        </w:rPr>
        <w:t xml:space="preserve">                </w:t>
      </w:r>
    </w:p>
    <w:p w:rsidR="00701305" w:rsidRDefault="00701305" w:rsidP="00701305">
      <w:pPr>
        <w:pStyle w:val="NormaleWeb"/>
        <w:tabs>
          <w:tab w:val="left" w:pos="180"/>
        </w:tabs>
        <w:spacing w:line="240" w:lineRule="exact"/>
        <w:rPr>
          <w:b/>
        </w:rPr>
      </w:pPr>
      <w:r>
        <w:t xml:space="preserve">…………………………………………..  </w:t>
      </w:r>
      <w:r>
        <w:tab/>
      </w:r>
      <w:r>
        <w:tab/>
        <w:t xml:space="preserve">            …………………………………………..                                                             </w:t>
      </w:r>
      <w:r>
        <w:rPr>
          <w:b/>
        </w:rPr>
        <w:t xml:space="preserve">                        </w:t>
      </w:r>
    </w:p>
    <w:p w:rsidR="00701305" w:rsidRDefault="00701305" w:rsidP="00701305">
      <w:pPr>
        <w:pStyle w:val="NormaleWeb"/>
        <w:tabs>
          <w:tab w:val="left" w:pos="180"/>
        </w:tabs>
        <w:rPr>
          <w:i/>
        </w:rPr>
      </w:pPr>
      <w:r>
        <w:t xml:space="preserve">      </w:t>
      </w:r>
      <w:r>
        <w:rPr>
          <w:i/>
        </w:rPr>
        <w:t xml:space="preserve"> </w:t>
      </w:r>
    </w:p>
    <w:p w:rsidR="00701305" w:rsidRDefault="00701305" w:rsidP="00701305">
      <w:pPr>
        <w:pStyle w:val="NormaleWeb"/>
        <w:tabs>
          <w:tab w:val="left" w:pos="180"/>
        </w:tabs>
        <w:rPr>
          <w:b/>
          <w:i/>
        </w:rPr>
      </w:pPr>
      <w:r>
        <w:rPr>
          <w:i/>
        </w:rPr>
        <w:tab/>
        <w:t xml:space="preserve">    </w:t>
      </w:r>
      <w:proofErr w:type="gramStart"/>
      <w:r>
        <w:rPr>
          <w:b/>
          <w:i/>
        </w:rPr>
        <w:t>Rappresentante  Docenti</w:t>
      </w:r>
      <w:proofErr w:type="gramEnd"/>
      <w:r>
        <w:rPr>
          <w:b/>
          <w:i/>
        </w:rPr>
        <w:t xml:space="preserve">                                                             Rappresentante  ATA          </w:t>
      </w:r>
    </w:p>
    <w:p w:rsidR="00701305" w:rsidRDefault="00965797" w:rsidP="00701305">
      <w:pPr>
        <w:pStyle w:val="NormaleWeb"/>
        <w:tabs>
          <w:tab w:val="left" w:pos="180"/>
        </w:tabs>
      </w:pPr>
      <w:r>
        <w:t xml:space="preserve">      Prof.ssa Iolanda Mannarino</w:t>
      </w:r>
      <w:r w:rsidR="00701305">
        <w:tab/>
        <w:t xml:space="preserve">     </w:t>
      </w:r>
      <w:r w:rsidR="00701305">
        <w:tab/>
      </w:r>
      <w:r w:rsidR="00701305">
        <w:tab/>
      </w:r>
      <w:r w:rsidR="007C0EE2">
        <w:t>Assistente Amministrativo Rosa Anna Pisani</w:t>
      </w:r>
      <w:r w:rsidR="00701305">
        <w:t xml:space="preserve"> </w:t>
      </w:r>
    </w:p>
    <w:p w:rsidR="00701305" w:rsidRDefault="00701305" w:rsidP="00701305">
      <w:pPr>
        <w:pStyle w:val="NormaleWeb"/>
        <w:tabs>
          <w:tab w:val="left" w:pos="180"/>
        </w:tabs>
        <w:spacing w:line="240" w:lineRule="exact"/>
        <w:rPr>
          <w:b/>
        </w:rPr>
      </w:pPr>
      <w:r>
        <w:t xml:space="preserve">…………………………………………..  </w:t>
      </w:r>
      <w:r>
        <w:tab/>
      </w:r>
      <w:r>
        <w:tab/>
        <w:t xml:space="preserve">            …………………………………………..                                                             </w:t>
      </w:r>
      <w:r>
        <w:rPr>
          <w:b/>
        </w:rPr>
        <w:t xml:space="preserve">                        </w:t>
      </w:r>
    </w:p>
    <w:p w:rsidR="00701305" w:rsidRDefault="00701305" w:rsidP="00701305">
      <w:pPr>
        <w:pStyle w:val="NormaleWeb"/>
        <w:tabs>
          <w:tab w:val="left" w:pos="180"/>
        </w:tabs>
        <w:jc w:val="right"/>
      </w:pPr>
      <w:r>
        <w:t xml:space="preserve">    </w:t>
      </w:r>
    </w:p>
    <w:p w:rsidR="00701305" w:rsidRDefault="00701305" w:rsidP="00701305">
      <w:pPr>
        <w:pStyle w:val="NormaleWeb"/>
        <w:tabs>
          <w:tab w:val="left" w:pos="180"/>
          <w:tab w:val="left" w:pos="540"/>
          <w:tab w:val="left" w:pos="6660"/>
          <w:tab w:val="left" w:pos="6840"/>
        </w:tabs>
        <w:rPr>
          <w:b/>
          <w:i/>
        </w:rPr>
      </w:pPr>
      <w:r>
        <w:rPr>
          <w:b/>
          <w:i/>
        </w:rPr>
        <w:t xml:space="preserve">       Rappresentante Genitori                                                                    Rappresentante Genitori                                                             </w:t>
      </w:r>
    </w:p>
    <w:p w:rsidR="00701305" w:rsidRPr="00ED26C6" w:rsidRDefault="00701305" w:rsidP="00965797">
      <w:pPr>
        <w:pStyle w:val="NormaleWeb"/>
        <w:tabs>
          <w:tab w:val="left" w:pos="180"/>
        </w:tabs>
        <w:ind w:left="180" w:hanging="180"/>
        <w:rPr>
          <w:i/>
        </w:rPr>
      </w:pPr>
      <w:r>
        <w:tab/>
      </w:r>
      <w:r>
        <w:tab/>
      </w:r>
      <w:r w:rsidR="00965797">
        <w:t>Tancredi Antonietta</w:t>
      </w:r>
      <w:r w:rsidR="00965797">
        <w:tab/>
      </w:r>
      <w:r w:rsidR="00965797">
        <w:tab/>
      </w:r>
      <w:r>
        <w:tab/>
      </w:r>
      <w:r>
        <w:tab/>
      </w:r>
      <w:r>
        <w:tab/>
        <w:t xml:space="preserve">             </w:t>
      </w:r>
      <w:r>
        <w:tab/>
      </w:r>
      <w:r w:rsidR="00965797">
        <w:t xml:space="preserve">Antonio </w:t>
      </w:r>
      <w:proofErr w:type="spellStart"/>
      <w:r w:rsidR="00965797">
        <w:t>Calabrò</w:t>
      </w:r>
      <w:proofErr w:type="spellEnd"/>
      <w:r>
        <w:tab/>
      </w:r>
      <w:r w:rsidR="00965797">
        <w:tab/>
      </w:r>
      <w:r w:rsidR="00965797">
        <w:tab/>
      </w:r>
      <w:r w:rsidR="00965797">
        <w:tab/>
      </w:r>
      <w:r w:rsidR="00965797">
        <w:tab/>
      </w:r>
      <w:r w:rsidR="00965797">
        <w:tab/>
      </w:r>
      <w:r w:rsidR="00965797">
        <w:tab/>
      </w:r>
      <w:r w:rsidR="00965797">
        <w:tab/>
      </w:r>
      <w:bookmarkStart w:id="0" w:name="_GoBack"/>
      <w:bookmarkEnd w:id="0"/>
      <w:r>
        <w:tab/>
      </w:r>
      <w:r>
        <w:tab/>
        <w:t xml:space="preserve">    ……………………………………              </w:t>
      </w:r>
      <w:r w:rsidR="00965797">
        <w:t xml:space="preserve">                            </w:t>
      </w:r>
      <w:r>
        <w:t>……………………………...........</w:t>
      </w:r>
    </w:p>
    <w:p w:rsidR="00DE428C" w:rsidRDefault="00DE428C"/>
    <w:sectPr w:rsidR="00DE428C" w:rsidSect="006D4528">
      <w:footerReference w:type="default" r:id="rId8"/>
      <w:footnotePr>
        <w:pos w:val="beneathText"/>
      </w:footnotePr>
      <w:pgSz w:w="11905" w:h="16837"/>
      <w:pgMar w:top="426" w:right="1134" w:bottom="284" w:left="1134" w:header="720" w:footer="11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438" w:rsidRDefault="00236438">
      <w:r>
        <w:separator/>
      </w:r>
    </w:p>
  </w:endnote>
  <w:endnote w:type="continuationSeparator" w:id="0">
    <w:p w:rsidR="00236438" w:rsidRDefault="00236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31B" w:rsidRDefault="00701305">
    <w:pPr>
      <w:pStyle w:val="Pidipagina"/>
      <w:ind w:right="360"/>
    </w:pPr>
    <w:r>
      <w:rPr>
        <w:noProof/>
        <w:lang w:eastAsia="it-IT"/>
      </w:rPr>
      <mc:AlternateContent>
        <mc:Choice Requires="wps">
          <w:drawing>
            <wp:anchor distT="0" distB="0" distL="0" distR="0" simplePos="0" relativeHeight="251659264" behindDoc="0" locked="0" layoutInCell="1" allowOverlap="1">
              <wp:simplePos x="0" y="0"/>
              <wp:positionH relativeFrom="page">
                <wp:posOffset>6686550</wp:posOffset>
              </wp:positionH>
              <wp:positionV relativeFrom="paragraph">
                <wp:posOffset>635</wp:posOffset>
              </wp:positionV>
              <wp:extent cx="152400" cy="174625"/>
              <wp:effectExtent l="0" t="8255" r="0" b="7620"/>
              <wp:wrapSquare wrapText="largest"/>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331B" w:rsidRDefault="004A631C">
                          <w:pPr>
                            <w:pStyle w:val="Pidipagina"/>
                          </w:pPr>
                          <w:r>
                            <w:rPr>
                              <w:rStyle w:val="Numeropagina"/>
                            </w:rPr>
                            <w:fldChar w:fldCharType="begin"/>
                          </w:r>
                          <w:r>
                            <w:rPr>
                              <w:rStyle w:val="Numeropagina"/>
                            </w:rPr>
                            <w:instrText xml:space="preserve"> PAGE </w:instrText>
                          </w:r>
                          <w:r>
                            <w:rPr>
                              <w:rStyle w:val="Numeropagina"/>
                            </w:rPr>
                            <w:fldChar w:fldCharType="separate"/>
                          </w:r>
                          <w:r w:rsidR="00965797">
                            <w:rPr>
                              <w:rStyle w:val="Numeropagina"/>
                              <w:noProof/>
                            </w:rPr>
                            <w:t>6</w:t>
                          </w:r>
                          <w:r>
                            <w:rPr>
                              <w:rStyle w:val="Numeropa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3" o:spid="_x0000_s1026" type="#_x0000_t202" style="position:absolute;margin-left:526.5pt;margin-top:.05pt;width:12pt;height:13.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" stroked="f">
              <v:fill opacity="0"/>
              <v:textbox inset="0,0,0,0">
                <w:txbxContent>
                  <w:p w:rsidR="0061331B" w:rsidRDefault="004A631C">
                    <w:pPr>
                      <w:pStyle w:val="Pidipagina"/>
                    </w:pPr>
                    <w:r>
                      <w:rPr>
                        <w:rStyle w:val="Numeropagina"/>
                      </w:rPr>
                      <w:fldChar w:fldCharType="begin"/>
                    </w:r>
                    <w:r>
                      <w:rPr>
                        <w:rStyle w:val="Numeropagina"/>
                      </w:rPr>
                      <w:instrText xml:space="preserve"> PAGE </w:instrText>
                    </w:r>
                    <w:r>
                      <w:rPr>
                        <w:rStyle w:val="Numeropagina"/>
                      </w:rPr>
                      <w:fldChar w:fldCharType="separate"/>
                    </w:r>
                    <w:r w:rsidR="00965797">
                      <w:rPr>
                        <w:rStyle w:val="Numeropagina"/>
                        <w:noProof/>
                      </w:rPr>
                      <w:t>6</w:t>
                    </w:r>
                    <w:r>
                      <w:rPr>
                        <w:rStyle w:val="Numeropagina"/>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438" w:rsidRDefault="00236438">
      <w:r>
        <w:separator/>
      </w:r>
    </w:p>
  </w:footnote>
  <w:footnote w:type="continuationSeparator" w:id="0">
    <w:p w:rsidR="00236438" w:rsidRDefault="002364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7"/>
    <w:lvl w:ilvl="0">
      <w:start w:val="1"/>
      <w:numFmt w:val="bullet"/>
      <w:lvlText w:val=""/>
      <w:lvlJc w:val="left"/>
      <w:pPr>
        <w:tabs>
          <w:tab w:val="num" w:pos="1140"/>
        </w:tabs>
        <w:ind w:left="1140" w:hanging="360"/>
      </w:pPr>
      <w:rPr>
        <w:rFonts w:ascii="Symbol" w:hAnsi="Symbol"/>
      </w:rPr>
    </w:lvl>
  </w:abstractNum>
  <w:abstractNum w:abstractNumId="1">
    <w:nsid w:val="00000007"/>
    <w:multiLevelType w:val="multilevel"/>
    <w:tmpl w:val="00000007"/>
    <w:name w:val="WW8Num25"/>
    <w:lvl w:ilvl="0">
      <w:start w:val="1"/>
      <w:numFmt w:val="decimal"/>
      <w:lvlText w:val="%1."/>
      <w:lvlJc w:val="left"/>
      <w:pPr>
        <w:tabs>
          <w:tab w:val="num" w:pos="720"/>
        </w:tabs>
        <w:ind w:left="720" w:hanging="360"/>
      </w:pPr>
    </w:lvl>
    <w:lvl w:ilvl="1">
      <w:start w:val="1"/>
      <w:numFmt w:val="bullet"/>
      <w:lvlText w:val=""/>
      <w:lvlJc w:val="left"/>
      <w:pPr>
        <w:tabs>
          <w:tab w:val="num" w:pos="1353"/>
        </w:tabs>
        <w:ind w:left="1353"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8"/>
    <w:multiLevelType w:val="singleLevel"/>
    <w:tmpl w:val="00000008"/>
    <w:name w:val="WW8Num26"/>
    <w:lvl w:ilvl="0">
      <w:start w:val="1"/>
      <w:numFmt w:val="bullet"/>
      <w:lvlText w:val=""/>
      <w:lvlJc w:val="left"/>
      <w:pPr>
        <w:tabs>
          <w:tab w:val="num" w:pos="360"/>
        </w:tabs>
        <w:ind w:left="360" w:hanging="360"/>
      </w:pPr>
      <w:rPr>
        <w:rFonts w:ascii="Symbol" w:hAnsi="Symbol"/>
        <w:sz w:val="20"/>
        <w:szCs w:val="20"/>
      </w:rPr>
    </w:lvl>
  </w:abstractNum>
  <w:abstractNum w:abstractNumId="3">
    <w:nsid w:val="6C165E9B"/>
    <w:multiLevelType w:val="hybridMultilevel"/>
    <w:tmpl w:val="63E482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305"/>
    <w:rsid w:val="0000301E"/>
    <w:rsid w:val="0001249A"/>
    <w:rsid w:val="00036028"/>
    <w:rsid w:val="00057DC5"/>
    <w:rsid w:val="00065D42"/>
    <w:rsid w:val="000A1FD3"/>
    <w:rsid w:val="001306B0"/>
    <w:rsid w:val="00143B05"/>
    <w:rsid w:val="00172F58"/>
    <w:rsid w:val="001A6B0D"/>
    <w:rsid w:val="001B1856"/>
    <w:rsid w:val="001C462C"/>
    <w:rsid w:val="001F409A"/>
    <w:rsid w:val="0020251A"/>
    <w:rsid w:val="00221514"/>
    <w:rsid w:val="00236438"/>
    <w:rsid w:val="0024387F"/>
    <w:rsid w:val="00272645"/>
    <w:rsid w:val="00281700"/>
    <w:rsid w:val="002B1512"/>
    <w:rsid w:val="00330828"/>
    <w:rsid w:val="00330C1E"/>
    <w:rsid w:val="003D7D7C"/>
    <w:rsid w:val="00416892"/>
    <w:rsid w:val="00435790"/>
    <w:rsid w:val="0045235F"/>
    <w:rsid w:val="00454F0A"/>
    <w:rsid w:val="00457374"/>
    <w:rsid w:val="00471682"/>
    <w:rsid w:val="00477819"/>
    <w:rsid w:val="00483EF6"/>
    <w:rsid w:val="00495AE5"/>
    <w:rsid w:val="004A631C"/>
    <w:rsid w:val="004C2DAE"/>
    <w:rsid w:val="004E771C"/>
    <w:rsid w:val="00505952"/>
    <w:rsid w:val="005130CB"/>
    <w:rsid w:val="00563727"/>
    <w:rsid w:val="00563B65"/>
    <w:rsid w:val="00584127"/>
    <w:rsid w:val="005C6A7C"/>
    <w:rsid w:val="005F0A9A"/>
    <w:rsid w:val="005F3397"/>
    <w:rsid w:val="005F7419"/>
    <w:rsid w:val="00627C44"/>
    <w:rsid w:val="006558FD"/>
    <w:rsid w:val="006D4528"/>
    <w:rsid w:val="00701305"/>
    <w:rsid w:val="0071077C"/>
    <w:rsid w:val="00737A3F"/>
    <w:rsid w:val="007429DC"/>
    <w:rsid w:val="00772D65"/>
    <w:rsid w:val="007C0EE2"/>
    <w:rsid w:val="007C64AD"/>
    <w:rsid w:val="007D74DA"/>
    <w:rsid w:val="008170B1"/>
    <w:rsid w:val="0083146C"/>
    <w:rsid w:val="00841AEF"/>
    <w:rsid w:val="008A440B"/>
    <w:rsid w:val="008A783A"/>
    <w:rsid w:val="008C5746"/>
    <w:rsid w:val="008E1633"/>
    <w:rsid w:val="00965797"/>
    <w:rsid w:val="00987D6F"/>
    <w:rsid w:val="009E3E13"/>
    <w:rsid w:val="00A02668"/>
    <w:rsid w:val="00A058D4"/>
    <w:rsid w:val="00A22ED9"/>
    <w:rsid w:val="00A63326"/>
    <w:rsid w:val="00B05686"/>
    <w:rsid w:val="00B274E4"/>
    <w:rsid w:val="00B453FF"/>
    <w:rsid w:val="00BB0C2E"/>
    <w:rsid w:val="00BF35A0"/>
    <w:rsid w:val="00BF5DBB"/>
    <w:rsid w:val="00C3076D"/>
    <w:rsid w:val="00D12B8F"/>
    <w:rsid w:val="00D1435B"/>
    <w:rsid w:val="00D237FA"/>
    <w:rsid w:val="00D36BDD"/>
    <w:rsid w:val="00D756ED"/>
    <w:rsid w:val="00DE428C"/>
    <w:rsid w:val="00E24247"/>
    <w:rsid w:val="00E26713"/>
    <w:rsid w:val="00E861A7"/>
    <w:rsid w:val="00EB27A1"/>
    <w:rsid w:val="00EC6089"/>
    <w:rsid w:val="00EF760E"/>
    <w:rsid w:val="00F129F3"/>
    <w:rsid w:val="00F420F8"/>
    <w:rsid w:val="00F4706E"/>
    <w:rsid w:val="00F57771"/>
    <w:rsid w:val="00F708BD"/>
    <w:rsid w:val="00FA2826"/>
    <w:rsid w:val="00FA6512"/>
    <w:rsid w:val="00FC4FC3"/>
    <w:rsid w:val="00FE7BE6"/>
    <w:rsid w:val="00FF05EE"/>
    <w:rsid w:val="00FF51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D04163A-EB0E-4E30-9E17-C20252A54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01305"/>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rsid w:val="00701305"/>
  </w:style>
  <w:style w:type="paragraph" w:styleId="NormaleWeb">
    <w:name w:val="Normal (Web)"/>
    <w:basedOn w:val="Normale"/>
    <w:rsid w:val="00701305"/>
    <w:pPr>
      <w:spacing w:before="280" w:after="280"/>
    </w:pPr>
  </w:style>
  <w:style w:type="paragraph" w:customStyle="1" w:styleId="Corpodeltesto21">
    <w:name w:val="Corpo del testo 21"/>
    <w:basedOn w:val="Normale"/>
    <w:rsid w:val="00701305"/>
    <w:pPr>
      <w:jc w:val="both"/>
    </w:pPr>
  </w:style>
  <w:style w:type="paragraph" w:styleId="Pidipagina">
    <w:name w:val="footer"/>
    <w:basedOn w:val="Normale"/>
    <w:link w:val="PidipaginaCarattere"/>
    <w:rsid w:val="00701305"/>
    <w:pPr>
      <w:tabs>
        <w:tab w:val="center" w:pos="4819"/>
        <w:tab w:val="right" w:pos="9638"/>
      </w:tabs>
    </w:pPr>
  </w:style>
  <w:style w:type="character" w:customStyle="1" w:styleId="PidipaginaCarattere">
    <w:name w:val="Piè di pagina Carattere"/>
    <w:basedOn w:val="Carpredefinitoparagrafo"/>
    <w:link w:val="Pidipagina"/>
    <w:rsid w:val="00701305"/>
    <w:rPr>
      <w:rFonts w:ascii="Times New Roman" w:eastAsia="Times New Roman" w:hAnsi="Times New Roman" w:cs="Times New Roman"/>
      <w:sz w:val="24"/>
      <w:szCs w:val="24"/>
      <w:lang w:eastAsia="ar-SA"/>
    </w:rPr>
  </w:style>
  <w:style w:type="paragraph" w:styleId="Intestazione">
    <w:name w:val="header"/>
    <w:basedOn w:val="Normale"/>
    <w:link w:val="IntestazioneCarattere"/>
    <w:uiPriority w:val="99"/>
    <w:unhideWhenUsed/>
    <w:rsid w:val="00B274E4"/>
    <w:pPr>
      <w:tabs>
        <w:tab w:val="center" w:pos="4819"/>
        <w:tab w:val="right" w:pos="9638"/>
      </w:tabs>
    </w:pPr>
  </w:style>
  <w:style w:type="character" w:customStyle="1" w:styleId="IntestazioneCarattere">
    <w:name w:val="Intestazione Carattere"/>
    <w:basedOn w:val="Carpredefinitoparagrafo"/>
    <w:link w:val="Intestazione"/>
    <w:uiPriority w:val="99"/>
    <w:rsid w:val="00B274E4"/>
    <w:rPr>
      <w:rFonts w:ascii="Times New Roman" w:eastAsia="Times New Roman" w:hAnsi="Times New Roman" w:cs="Times New Roman"/>
      <w:sz w:val="24"/>
      <w:szCs w:val="24"/>
      <w:lang w:eastAsia="ar-SA"/>
    </w:rPr>
  </w:style>
  <w:style w:type="paragraph" w:styleId="Testofumetto">
    <w:name w:val="Balloon Text"/>
    <w:basedOn w:val="Normale"/>
    <w:link w:val="TestofumettoCarattere"/>
    <w:uiPriority w:val="99"/>
    <w:semiHidden/>
    <w:unhideWhenUsed/>
    <w:rsid w:val="00057DC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57DC5"/>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64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110B0-DE8E-485E-BB21-1CE106AAC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7</Pages>
  <Words>2165</Words>
  <Characters>12344</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segretaria</dc:creator>
  <cp:keywords/>
  <dc:description/>
  <cp:lastModifiedBy>segretaria</cp:lastModifiedBy>
  <cp:revision>30</cp:revision>
  <cp:lastPrinted>2015-02-04T12:30:00Z</cp:lastPrinted>
  <dcterms:created xsi:type="dcterms:W3CDTF">2014-02-04T12:31:00Z</dcterms:created>
  <dcterms:modified xsi:type="dcterms:W3CDTF">2015-02-19T09:40:00Z</dcterms:modified>
</cp:coreProperties>
</file>